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7A0F" w14:textId="77777777" w:rsidR="00314B8B" w:rsidRPr="00314B8B" w:rsidRDefault="00314B8B" w:rsidP="00314B8B">
      <w:pPr>
        <w:ind w:firstLine="709"/>
        <w:jc w:val="center"/>
        <w:rPr>
          <w:b/>
          <w:bCs/>
        </w:rPr>
      </w:pPr>
      <w:r w:rsidRPr="00314B8B">
        <w:rPr>
          <w:b/>
          <w:bCs/>
        </w:rPr>
        <w:t>Понятие социального партнерства в сфере труда</w:t>
      </w:r>
    </w:p>
    <w:p w14:paraId="701F56C3" w14:textId="6D3D15BB" w:rsidR="00314B8B" w:rsidRPr="00314B8B" w:rsidRDefault="00314B8B" w:rsidP="00314B8B">
      <w:pPr>
        <w:ind w:firstLine="709"/>
        <w:jc w:val="center"/>
        <w:rPr>
          <w:b/>
          <w:bCs/>
        </w:rPr>
      </w:pPr>
      <w:r w:rsidRPr="00314B8B">
        <w:rPr>
          <w:b/>
          <w:bCs/>
        </w:rPr>
        <w:t>(Т</w:t>
      </w:r>
      <w:r>
        <w:rPr>
          <w:b/>
          <w:bCs/>
        </w:rPr>
        <w:t xml:space="preserve">К </w:t>
      </w:r>
      <w:r w:rsidRPr="00314B8B">
        <w:rPr>
          <w:b/>
          <w:bCs/>
        </w:rPr>
        <w:t>РФ, Глава 3, Статья 23)</w:t>
      </w:r>
      <w:r>
        <w:t xml:space="preserve"> </w:t>
      </w:r>
    </w:p>
    <w:p w14:paraId="0ECF028B" w14:textId="1C8D655E" w:rsidR="00314B8B" w:rsidRDefault="00314B8B" w:rsidP="00314B8B">
      <w:pPr>
        <w:ind w:firstLine="709"/>
      </w:pPr>
      <w:r w:rsidRPr="00314B8B">
        <w:rPr>
          <w:b/>
          <w:bCs/>
          <w:u w:val="single"/>
        </w:rPr>
        <w:t>Социальное партнерство в сфере труда</w:t>
      </w:r>
      <w:r>
        <w:t xml:space="preserve"> </w:t>
      </w:r>
      <w:r>
        <w:t>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14:paraId="63613FA5" w14:textId="1A5EBA5D" w:rsidR="00314B8B" w:rsidRDefault="00314B8B" w:rsidP="00314B8B">
      <w:pPr>
        <w:ind w:firstLine="709"/>
      </w:pPr>
      <w: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</w:t>
      </w:r>
    </w:p>
    <w:p w14:paraId="61E7CCA7" w14:textId="54D87848" w:rsidR="00314B8B" w:rsidRDefault="00314B8B" w:rsidP="00314B8B">
      <w:pPr>
        <w:ind w:firstLine="709"/>
      </w:pPr>
      <w:r>
        <w:t>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</w:t>
      </w:r>
    </w:p>
    <w:p w14:paraId="4BBDD8E6" w14:textId="6E4C977E" w:rsidR="00314B8B" w:rsidRDefault="00314B8B" w:rsidP="00314B8B">
      <w:pPr>
        <w:ind w:firstLine="709"/>
      </w:pPr>
      <w:r>
        <w:t xml:space="preserve"> Профсоюзный комитет высказывает свое мнение руководителю МАДОУ МО г. Краснодар «Детский сад №172";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</w:t>
      </w:r>
    </w:p>
    <w:p w14:paraId="49C7BA24" w14:textId="7D46B188" w:rsidR="00314B8B" w:rsidRDefault="00314B8B" w:rsidP="00314B8B">
      <w:pPr>
        <w:ind w:firstLine="709"/>
      </w:pPr>
      <w:r>
        <w:t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ДОУ.</w:t>
      </w:r>
    </w:p>
    <w:p w14:paraId="104AA307" w14:textId="647150F0" w:rsidR="00EF1700" w:rsidRPr="00314B8B" w:rsidRDefault="00314B8B" w:rsidP="00314B8B">
      <w:pPr>
        <w:ind w:firstLine="709"/>
        <w:jc w:val="both"/>
        <w:rPr>
          <w:b/>
          <w:bCs/>
          <w:sz w:val="32"/>
          <w:szCs w:val="32"/>
        </w:rPr>
      </w:pPr>
      <w:r w:rsidRPr="00314B8B">
        <w:rPr>
          <w:b/>
          <w:bCs/>
          <w:sz w:val="32"/>
          <w:szCs w:val="32"/>
        </w:rPr>
        <w:t>Коллективный договор МАДОУ МО г. Краснодар "Детский сад №172"; – гарант социального партнерства в сфере труда в трудовом коллективе!</w:t>
      </w:r>
    </w:p>
    <w:sectPr w:rsidR="00EF1700" w:rsidRPr="0031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99"/>
    <w:rsid w:val="00314B8B"/>
    <w:rsid w:val="005C7A99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315B"/>
  <w15:chartTrackingRefBased/>
  <w15:docId w15:val="{D46418F1-3E1A-4E3A-81B7-39327333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2020-08-14T09:54:00Z</dcterms:created>
  <dcterms:modified xsi:type="dcterms:W3CDTF">2020-08-14T10:02:00Z</dcterms:modified>
</cp:coreProperties>
</file>