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50" w:rsidRPr="00991D17" w:rsidRDefault="00D77450" w:rsidP="0017311F">
      <w:pPr>
        <w:spacing w:after="390" w:line="240" w:lineRule="auto"/>
        <w:ind w:left="345"/>
        <w:jc w:val="center"/>
        <w:textAlignment w:val="baseline"/>
        <w:outlineLvl w:val="0"/>
        <w:rPr>
          <w:rFonts w:ascii="Times New Roman" w:eastAsia="Times New Roman" w:hAnsi="Times New Roman" w:cs="Times New Roman"/>
          <w:b/>
          <w:bCs/>
          <w:color w:val="F7931D"/>
          <w:kern w:val="36"/>
          <w:sz w:val="36"/>
          <w:szCs w:val="28"/>
          <w:lang w:eastAsia="ru-RU"/>
        </w:rPr>
      </w:pPr>
      <w:r w:rsidRPr="00991D17">
        <w:rPr>
          <w:rFonts w:ascii="Times New Roman" w:eastAsia="Times New Roman" w:hAnsi="Times New Roman" w:cs="Times New Roman"/>
          <w:b/>
          <w:bCs/>
          <w:color w:val="F7931D"/>
          <w:kern w:val="36"/>
          <w:sz w:val="36"/>
          <w:szCs w:val="28"/>
          <w:lang w:eastAsia="ru-RU"/>
        </w:rPr>
        <w:t>Девять родительских ошибок, которые мешают подготовить ребенка к школе</w:t>
      </w:r>
    </w:p>
    <w:p w:rsidR="00D77450" w:rsidRPr="00991D17" w:rsidRDefault="00D77450" w:rsidP="0017311F">
      <w:pPr>
        <w:spacing w:after="420" w:line="420" w:lineRule="atLeast"/>
        <w:jc w:val="both"/>
        <w:textAlignment w:val="baseline"/>
        <w:rPr>
          <w:rFonts w:ascii="inherit" w:eastAsia="Times New Roman" w:hAnsi="inherit" w:cs="Arial"/>
          <w:color w:val="000000"/>
          <w:sz w:val="28"/>
          <w:szCs w:val="28"/>
          <w:lang w:eastAsia="ru-RU"/>
        </w:rPr>
      </w:pPr>
      <w:r w:rsidRPr="00991D17">
        <w:rPr>
          <w:rFonts w:ascii="inherit" w:eastAsia="Times New Roman" w:hAnsi="inherit" w:cs="Arial"/>
          <w:color w:val="000000"/>
          <w:sz w:val="28"/>
          <w:szCs w:val="28"/>
          <w:lang w:eastAsia="ru-RU"/>
        </w:rPr>
        <w:t>Чтобы подготовить ребенка к школе, родители дополнительно водят его, помимо детского сада, в центр развития. Они пренебрегают мнением специалистов детского сада о возможностях ребенка, поскольку считают педагогов в центре развития более компетентными. Но в итоге оказывается, что ребенок к школе не готов. В статье – ситуации, когда родители, сами того не понимая, помешали нормальному развитию ребенка.</w:t>
      </w:r>
    </w:p>
    <w:p w:rsidR="00D77450" w:rsidRPr="00991D17" w:rsidRDefault="00D77450" w:rsidP="0017311F">
      <w:pPr>
        <w:spacing w:after="0" w:line="420" w:lineRule="atLeast"/>
        <w:jc w:val="both"/>
        <w:textAlignment w:val="baseline"/>
        <w:outlineLvl w:val="2"/>
        <w:rPr>
          <w:rFonts w:ascii="inherit" w:eastAsia="Times New Roman" w:hAnsi="inherit" w:cs="Arial"/>
          <w:b/>
          <w:bCs/>
          <w:color w:val="000000"/>
          <w:sz w:val="28"/>
          <w:szCs w:val="28"/>
          <w:lang w:eastAsia="ru-RU"/>
        </w:rPr>
      </w:pPr>
      <w:r w:rsidRPr="00991D17">
        <w:rPr>
          <w:rFonts w:ascii="inherit" w:eastAsia="Times New Roman" w:hAnsi="inherit" w:cs="Arial"/>
          <w:b/>
          <w:bCs/>
          <w:color w:val="000000"/>
          <w:sz w:val="28"/>
          <w:szCs w:val="28"/>
          <w:lang w:eastAsia="ru-RU"/>
        </w:rPr>
        <w:t>Что рассказать родителям об их задачах</w:t>
      </w:r>
    </w:p>
    <w:p w:rsidR="00D77450" w:rsidRPr="00991D17" w:rsidRDefault="00D77450" w:rsidP="0017311F">
      <w:pPr>
        <w:spacing w:after="420" w:line="420" w:lineRule="atLeast"/>
        <w:jc w:val="both"/>
        <w:textAlignment w:val="baseline"/>
        <w:rPr>
          <w:rFonts w:ascii="inherit" w:eastAsia="Times New Roman" w:hAnsi="inherit" w:cs="Arial"/>
          <w:color w:val="000000"/>
          <w:sz w:val="28"/>
          <w:szCs w:val="28"/>
          <w:lang w:eastAsia="ru-RU"/>
        </w:rPr>
      </w:pPr>
      <w:r w:rsidRPr="00991D17">
        <w:rPr>
          <w:rFonts w:ascii="inherit" w:eastAsia="Times New Roman" w:hAnsi="inherit" w:cs="Arial"/>
          <w:color w:val="000000"/>
          <w:sz w:val="28"/>
          <w:szCs w:val="28"/>
          <w:lang w:eastAsia="ru-RU"/>
        </w:rPr>
        <w:t>Объясните родителям, что основную подготовку ребенка к школе совершают они. Зрелость ребенка зависит от того, как с ним занимаются в семье, как складываются его взаимоотношения с родителями. Ошибка – ожидать, что вместо них ребенка подготовят педагоги центров развития.</w:t>
      </w:r>
    </w:p>
    <w:p w:rsidR="00D77450" w:rsidRPr="00991D17" w:rsidRDefault="00D77450" w:rsidP="0017311F">
      <w:pPr>
        <w:spacing w:after="0" w:line="420" w:lineRule="atLeast"/>
        <w:jc w:val="both"/>
        <w:textAlignment w:val="baseline"/>
        <w:outlineLvl w:val="2"/>
        <w:rPr>
          <w:rFonts w:ascii="inherit" w:eastAsia="Times New Roman" w:hAnsi="inherit" w:cs="Arial"/>
          <w:b/>
          <w:bCs/>
          <w:color w:val="000000"/>
          <w:sz w:val="28"/>
          <w:szCs w:val="28"/>
          <w:lang w:eastAsia="ru-RU"/>
        </w:rPr>
      </w:pPr>
      <w:r w:rsidRPr="00991D17">
        <w:rPr>
          <w:rFonts w:ascii="inherit" w:eastAsia="Times New Roman" w:hAnsi="inherit" w:cs="Arial"/>
          <w:b/>
          <w:bCs/>
          <w:color w:val="000000"/>
          <w:sz w:val="28"/>
          <w:szCs w:val="28"/>
          <w:lang w:eastAsia="ru-RU"/>
        </w:rPr>
        <w:t>От какого заблуждения предостеречь</w:t>
      </w:r>
    </w:p>
    <w:p w:rsidR="00D77450" w:rsidRPr="00991D17" w:rsidRDefault="00991D17" w:rsidP="0017311F">
      <w:pPr>
        <w:spacing w:after="420" w:line="240" w:lineRule="auto"/>
        <w:jc w:val="both"/>
        <w:textAlignment w:val="baseline"/>
        <w:rPr>
          <w:rFonts w:ascii="inherit" w:eastAsia="Times New Roman" w:hAnsi="inherit" w:cs="Arial"/>
          <w:color w:val="000000"/>
          <w:sz w:val="28"/>
          <w:szCs w:val="28"/>
          <w:lang w:eastAsia="ru-RU"/>
        </w:rPr>
      </w:pPr>
      <w:r w:rsidRPr="00991D17">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14:anchorId="5BFAF96E" wp14:editId="463FDFEE">
            <wp:simplePos x="0" y="0"/>
            <wp:positionH relativeFrom="column">
              <wp:posOffset>4057015</wp:posOffset>
            </wp:positionH>
            <wp:positionV relativeFrom="paragraph">
              <wp:posOffset>791210</wp:posOffset>
            </wp:positionV>
            <wp:extent cx="1482090" cy="1581150"/>
            <wp:effectExtent l="0" t="0" r="3810" b="0"/>
            <wp:wrapNone/>
            <wp:docPr id="1" name="Рисунок 1" descr="https://e.profkiosk.ru/media/622586d7-cd73-400a-9d03-b0ecadbe52ad/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profkiosk.ru/media/622586d7-cd73-400a-9d03-b0ecadbe52ad/img/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2090" cy="1581150"/>
                    </a:xfrm>
                    <a:prstGeom prst="rect">
                      <a:avLst/>
                    </a:prstGeom>
                    <a:noFill/>
                    <a:ln>
                      <a:noFill/>
                    </a:ln>
                  </pic:spPr>
                </pic:pic>
              </a:graphicData>
            </a:graphic>
          </wp:anchor>
        </w:drawing>
      </w:r>
      <w:r w:rsidR="00D77450" w:rsidRPr="00991D17">
        <w:rPr>
          <w:rFonts w:ascii="inherit" w:eastAsia="Times New Roman" w:hAnsi="inherit" w:cs="Arial"/>
          <w:color w:val="000000"/>
          <w:sz w:val="28"/>
          <w:szCs w:val="28"/>
          <w:lang w:eastAsia="ru-RU"/>
        </w:rPr>
        <w:t>Ошибка думать, что ребенок должен уметь читать и считать к моменту, когда поступает в первый класс. Важнее, чтобы он научился общаться со сверстниками, не боялся обратиться к взрослым за помощью, задать вопрос, знал правила поведения, мог спокойно сидеть на занятиях, интересовался новыми знаниями, хотел почувствовать себя школьником.</w:t>
      </w:r>
    </w:p>
    <w:p w:rsidR="00D77450" w:rsidRPr="00991D17" w:rsidRDefault="00D77450" w:rsidP="0017311F">
      <w:pPr>
        <w:spacing w:after="0" w:line="240" w:lineRule="auto"/>
        <w:jc w:val="both"/>
        <w:textAlignment w:val="baseline"/>
        <w:outlineLvl w:val="1"/>
        <w:rPr>
          <w:rFonts w:ascii="Times New Roman" w:eastAsia="Times New Roman" w:hAnsi="Times New Roman" w:cs="Times New Roman"/>
          <w:b/>
          <w:bCs/>
          <w:color w:val="F7931D"/>
          <w:sz w:val="28"/>
          <w:szCs w:val="28"/>
          <w:lang w:eastAsia="ru-RU"/>
        </w:rPr>
      </w:pPr>
      <w:bookmarkStart w:id="0" w:name="vs1"/>
      <w:bookmarkStart w:id="1" w:name="T1"/>
      <w:bookmarkEnd w:id="0"/>
      <w:bookmarkEnd w:id="1"/>
      <w:r w:rsidRPr="00991D17">
        <w:rPr>
          <w:rFonts w:ascii="Times New Roman" w:eastAsia="Times New Roman" w:hAnsi="Times New Roman" w:cs="Times New Roman"/>
          <w:b/>
          <w:bCs/>
          <w:color w:val="F7931D"/>
          <w:sz w:val="28"/>
          <w:szCs w:val="28"/>
          <w:lang w:eastAsia="ru-RU"/>
        </w:rPr>
        <w:t>Девять родительских ошибок</w:t>
      </w:r>
    </w:p>
    <w:p w:rsidR="00D77450" w:rsidRPr="00991D17" w:rsidRDefault="00D77450" w:rsidP="0017311F">
      <w:pPr>
        <w:spacing w:before="100" w:beforeAutospacing="1" w:after="100" w:afterAutospacing="1" w:line="240" w:lineRule="auto"/>
        <w:jc w:val="both"/>
        <w:outlineLvl w:val="1"/>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Перегружают ребенка кружками</w:t>
      </w:r>
    </w:p>
    <w:p w:rsidR="00D77450" w:rsidRPr="00991D17" w:rsidRDefault="00D77450" w:rsidP="0017311F">
      <w:pPr>
        <w:spacing w:before="100" w:beforeAutospacing="1" w:after="100" w:afterAutospacing="1" w:line="240" w:lineRule="auto"/>
        <w:jc w:val="both"/>
        <w:outlineLvl w:val="2"/>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Ситуация</w:t>
      </w:r>
    </w:p>
    <w:p w:rsidR="00D77450" w:rsidRPr="00991D17" w:rsidRDefault="00D77450" w:rsidP="0017311F">
      <w:pPr>
        <w:spacing w:after="225" w:line="285" w:lineRule="atLeast"/>
        <w:jc w:val="both"/>
        <w:rPr>
          <w:rFonts w:ascii="Times New Roman" w:eastAsia="Times New Roman" w:hAnsi="Times New Roman" w:cs="Times New Roman"/>
          <w:color w:val="555555"/>
          <w:sz w:val="28"/>
          <w:szCs w:val="28"/>
          <w:lang w:eastAsia="ru-RU"/>
        </w:rPr>
      </w:pPr>
      <w:r w:rsidRPr="00991D17">
        <w:rPr>
          <w:rFonts w:ascii="Times New Roman" w:eastAsia="Times New Roman" w:hAnsi="Times New Roman" w:cs="Times New Roman"/>
          <w:color w:val="555555"/>
          <w:sz w:val="28"/>
          <w:szCs w:val="28"/>
          <w:lang w:eastAsia="ru-RU"/>
        </w:rPr>
        <w:t>Ребенок в детском саду, кроме занятий в группе, посещал много развивающих кружков и секций. В первом классе одновременно ходил на занятия по развитию интеллекта, в музыкальную школу, кружок по шахматам и четы</w:t>
      </w:r>
      <w:r w:rsidR="0017311F">
        <w:rPr>
          <w:rFonts w:ascii="Times New Roman" w:eastAsia="Times New Roman" w:hAnsi="Times New Roman" w:cs="Times New Roman"/>
          <w:color w:val="555555"/>
          <w:sz w:val="28"/>
          <w:szCs w:val="28"/>
          <w:lang w:eastAsia="ru-RU"/>
        </w:rPr>
        <w:t>ре</w:t>
      </w:r>
      <w:r w:rsidRPr="00991D17">
        <w:rPr>
          <w:rFonts w:ascii="Times New Roman" w:eastAsia="Times New Roman" w:hAnsi="Times New Roman" w:cs="Times New Roman"/>
          <w:color w:val="555555"/>
          <w:sz w:val="28"/>
          <w:szCs w:val="28"/>
          <w:lang w:eastAsia="ru-RU"/>
        </w:rPr>
        <w:t>жды в неделю на фигурное катание, которое заканчивалось в 21:00. Также под присмотром родителей тщательно выполнял все домашние задания.</w:t>
      </w:r>
    </w:p>
    <w:p w:rsidR="00D77450" w:rsidRPr="00991D17" w:rsidRDefault="00D77450" w:rsidP="0017311F">
      <w:pPr>
        <w:spacing w:before="100" w:beforeAutospacing="1" w:after="100" w:afterAutospacing="1" w:line="240" w:lineRule="auto"/>
        <w:jc w:val="both"/>
        <w:outlineLvl w:val="2"/>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Результат</w:t>
      </w:r>
    </w:p>
    <w:p w:rsidR="00991D17" w:rsidRPr="00991D17" w:rsidRDefault="00D77450" w:rsidP="0017311F">
      <w:pPr>
        <w:spacing w:after="225" w:line="285" w:lineRule="atLeast"/>
        <w:jc w:val="both"/>
        <w:rPr>
          <w:rFonts w:ascii="Times New Roman" w:eastAsia="Times New Roman" w:hAnsi="Times New Roman" w:cs="Times New Roman"/>
          <w:color w:val="555555"/>
          <w:sz w:val="28"/>
          <w:szCs w:val="28"/>
          <w:lang w:eastAsia="ru-RU"/>
        </w:rPr>
      </w:pPr>
      <w:r w:rsidRPr="00991D17">
        <w:rPr>
          <w:rFonts w:ascii="Times New Roman" w:eastAsia="Times New Roman" w:hAnsi="Times New Roman" w:cs="Times New Roman"/>
          <w:color w:val="555555"/>
          <w:sz w:val="28"/>
          <w:szCs w:val="28"/>
          <w:lang w:eastAsia="ru-RU"/>
        </w:rPr>
        <w:t xml:space="preserve">Ребенок любит посидеть в одиночестве. Перегруженность в подготовительной группе и затем в школе снизила уровень его адаптации к первому классу и отбила желание учиться. В школу ребенок ходил со слезами, на уроках был пассивным, </w:t>
      </w:r>
      <w:r w:rsidRPr="00991D17">
        <w:rPr>
          <w:rFonts w:ascii="Times New Roman" w:eastAsia="Times New Roman" w:hAnsi="Times New Roman" w:cs="Times New Roman"/>
          <w:color w:val="555555"/>
          <w:sz w:val="28"/>
          <w:szCs w:val="28"/>
          <w:lang w:eastAsia="ru-RU"/>
        </w:rPr>
        <w:lastRenderedPageBreak/>
        <w:t>почти все время рисовал. Уже к третьему уроку он испытывал физическую слабость и желание поспать.</w:t>
      </w:r>
    </w:p>
    <w:p w:rsidR="00D77450" w:rsidRPr="0017311F" w:rsidRDefault="00D77450" w:rsidP="0017311F">
      <w:pPr>
        <w:spacing w:after="225" w:line="285" w:lineRule="atLeast"/>
        <w:jc w:val="both"/>
        <w:rPr>
          <w:rFonts w:ascii="Times New Roman" w:eastAsia="Times New Roman" w:hAnsi="Times New Roman" w:cs="Times New Roman"/>
          <w:color w:val="1F4E79" w:themeColor="accent1" w:themeShade="80"/>
          <w:sz w:val="28"/>
          <w:szCs w:val="28"/>
          <w:lang w:eastAsia="ru-RU"/>
        </w:rPr>
      </w:pPr>
      <w:r w:rsidRPr="0017311F">
        <w:rPr>
          <w:rFonts w:ascii="Times New Roman" w:eastAsia="Times New Roman" w:hAnsi="Times New Roman" w:cs="Times New Roman"/>
          <w:b/>
          <w:bCs/>
          <w:color w:val="1F4E79" w:themeColor="accent1" w:themeShade="80"/>
          <w:sz w:val="28"/>
          <w:szCs w:val="28"/>
          <w:lang w:eastAsia="ru-RU"/>
        </w:rPr>
        <w:t>Рекомендации для родителей</w:t>
      </w:r>
    </w:p>
    <w:p w:rsidR="00D77450" w:rsidRPr="0017311F" w:rsidRDefault="00D77450" w:rsidP="0017311F">
      <w:pPr>
        <w:spacing w:after="225" w:line="285" w:lineRule="atLeast"/>
        <w:jc w:val="both"/>
        <w:rPr>
          <w:rFonts w:ascii="Times New Roman" w:eastAsia="Times New Roman" w:hAnsi="Times New Roman" w:cs="Times New Roman"/>
          <w:color w:val="1F4E79" w:themeColor="accent1" w:themeShade="80"/>
          <w:sz w:val="28"/>
          <w:szCs w:val="28"/>
          <w:lang w:eastAsia="ru-RU"/>
        </w:rPr>
      </w:pPr>
      <w:r w:rsidRPr="0017311F">
        <w:rPr>
          <w:rFonts w:ascii="Times New Roman" w:eastAsia="Times New Roman" w:hAnsi="Times New Roman" w:cs="Times New Roman"/>
          <w:noProof/>
          <w:color w:val="1F4E79" w:themeColor="accent1" w:themeShade="80"/>
          <w:sz w:val="28"/>
          <w:szCs w:val="28"/>
          <w:lang w:eastAsia="ru-RU"/>
        </w:rPr>
        <w:drawing>
          <wp:anchor distT="0" distB="0" distL="114300" distR="114300" simplePos="0" relativeHeight="251659264" behindDoc="1" locked="0" layoutInCell="1" allowOverlap="1" wp14:anchorId="630E24C5" wp14:editId="30A57727">
            <wp:simplePos x="0" y="0"/>
            <wp:positionH relativeFrom="margin">
              <wp:posOffset>3517265</wp:posOffset>
            </wp:positionH>
            <wp:positionV relativeFrom="paragraph">
              <wp:posOffset>1450340</wp:posOffset>
            </wp:positionV>
            <wp:extent cx="2190750" cy="1181100"/>
            <wp:effectExtent l="0" t="0" r="0" b="0"/>
            <wp:wrapNone/>
            <wp:docPr id="2" name="Рисунок 2" descr="https://e.profkiosk.ru/media/622586d7-cd73-400a-9d03-b0ecadbe52ad/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profkiosk.ru/media/622586d7-cd73-400a-9d03-b0ecadbe52ad/img/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181100"/>
                    </a:xfrm>
                    <a:prstGeom prst="rect">
                      <a:avLst/>
                    </a:prstGeom>
                    <a:noFill/>
                    <a:ln>
                      <a:noFill/>
                    </a:ln>
                  </pic:spPr>
                </pic:pic>
              </a:graphicData>
            </a:graphic>
          </wp:anchor>
        </w:drawing>
      </w:r>
      <w:r w:rsidRPr="0017311F">
        <w:rPr>
          <w:rFonts w:ascii="Times New Roman" w:eastAsia="Times New Roman" w:hAnsi="Times New Roman" w:cs="Times New Roman"/>
          <w:color w:val="1F4E79" w:themeColor="accent1" w:themeShade="80"/>
          <w:sz w:val="28"/>
          <w:szCs w:val="28"/>
          <w:lang w:eastAsia="ru-RU"/>
        </w:rPr>
        <w:t>Не нагружайте ребенка кружками. Помните, что у вас и у него могут быть разные желания, потребности и способности. До школы можно вообще не посещать кружков, а в школе посещать, но не более двух. В подготовительной группе тоже можно выбрать две секции: спортивную, для здоровья, и развивающую: или подготовку к школе, или рисование, или театральную студию, или музыкальные занятия. Какой спорт и какую развивающую секцию выбрать, пусть ребенок решит самостоятельно.</w:t>
      </w:r>
    </w:p>
    <w:p w:rsidR="00D77450" w:rsidRPr="00991D17" w:rsidRDefault="00D77450" w:rsidP="0017311F">
      <w:pPr>
        <w:spacing w:before="100" w:beforeAutospacing="1" w:after="100" w:afterAutospacing="1" w:line="330" w:lineRule="atLeast"/>
        <w:outlineLvl w:val="1"/>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Не учитывают, сколько детей в группе </w:t>
      </w:r>
      <w:r w:rsidRPr="00991D17">
        <w:rPr>
          <w:rFonts w:ascii="Times New Roman" w:eastAsia="Times New Roman" w:hAnsi="Times New Roman" w:cs="Times New Roman"/>
          <w:b/>
          <w:bCs/>
          <w:color w:val="02707C"/>
          <w:sz w:val="28"/>
          <w:szCs w:val="28"/>
          <w:lang w:eastAsia="ru-RU"/>
        </w:rPr>
        <w:br/>
        <w:t>по подготовке к школе</w:t>
      </w:r>
    </w:p>
    <w:p w:rsidR="00D77450" w:rsidRPr="00991D17" w:rsidRDefault="00D77450" w:rsidP="0017311F">
      <w:pPr>
        <w:spacing w:before="100" w:beforeAutospacing="1" w:after="100" w:afterAutospacing="1" w:line="240" w:lineRule="auto"/>
        <w:jc w:val="both"/>
        <w:outlineLvl w:val="2"/>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Ситуация</w:t>
      </w:r>
    </w:p>
    <w:p w:rsidR="00D77450" w:rsidRPr="00991D17" w:rsidRDefault="00D77450" w:rsidP="0017311F">
      <w:pPr>
        <w:spacing w:after="225" w:line="285" w:lineRule="atLeast"/>
        <w:jc w:val="both"/>
        <w:rPr>
          <w:rFonts w:ascii="Times New Roman" w:eastAsia="Times New Roman" w:hAnsi="Times New Roman" w:cs="Times New Roman"/>
          <w:color w:val="555555"/>
          <w:sz w:val="28"/>
          <w:szCs w:val="28"/>
          <w:lang w:eastAsia="ru-RU"/>
        </w:rPr>
      </w:pPr>
      <w:r w:rsidRPr="00991D17">
        <w:rPr>
          <w:rFonts w:ascii="Times New Roman" w:eastAsia="Times New Roman" w:hAnsi="Times New Roman" w:cs="Times New Roman"/>
          <w:color w:val="555555"/>
          <w:sz w:val="28"/>
          <w:szCs w:val="28"/>
          <w:lang w:eastAsia="ru-RU"/>
        </w:rPr>
        <w:t>Родители отдали ребенка для подготовки </w:t>
      </w:r>
      <w:r w:rsidRPr="00991D17">
        <w:rPr>
          <w:rFonts w:ascii="Times New Roman" w:eastAsia="Times New Roman" w:hAnsi="Times New Roman" w:cs="Times New Roman"/>
          <w:color w:val="555555"/>
          <w:sz w:val="28"/>
          <w:szCs w:val="28"/>
          <w:lang w:eastAsia="ru-RU"/>
        </w:rPr>
        <w:br/>
        <w:t>к школе в его будущую школу. Они решили, </w:t>
      </w:r>
      <w:r w:rsidRPr="00991D17">
        <w:rPr>
          <w:rFonts w:ascii="Times New Roman" w:eastAsia="Times New Roman" w:hAnsi="Times New Roman" w:cs="Times New Roman"/>
          <w:color w:val="555555"/>
          <w:sz w:val="28"/>
          <w:szCs w:val="28"/>
          <w:lang w:eastAsia="ru-RU"/>
        </w:rPr>
        <w:br/>
        <w:t>что так ребенок привыкнет к школьной обста</w:t>
      </w:r>
      <w:r w:rsidRPr="00991D17">
        <w:rPr>
          <w:rFonts w:ascii="Times New Roman" w:eastAsia="Times New Roman" w:hAnsi="Times New Roman" w:cs="Times New Roman"/>
          <w:color w:val="555555"/>
          <w:sz w:val="28"/>
          <w:szCs w:val="28"/>
          <w:lang w:eastAsia="ru-RU"/>
        </w:rPr>
        <w:softHyphen/>
        <w:t>новке и в дальнейшем это поможет ему адапти</w:t>
      </w:r>
      <w:r w:rsidRPr="00991D17">
        <w:rPr>
          <w:rFonts w:ascii="Times New Roman" w:eastAsia="Times New Roman" w:hAnsi="Times New Roman" w:cs="Times New Roman"/>
          <w:color w:val="555555"/>
          <w:sz w:val="28"/>
          <w:szCs w:val="28"/>
          <w:lang w:eastAsia="ru-RU"/>
        </w:rPr>
        <w:softHyphen/>
        <w:t>роваться к учебной ситуации и новому коллекти</w:t>
      </w:r>
      <w:r w:rsidRPr="00991D17">
        <w:rPr>
          <w:rFonts w:ascii="Times New Roman" w:eastAsia="Times New Roman" w:hAnsi="Times New Roman" w:cs="Times New Roman"/>
          <w:color w:val="555555"/>
          <w:sz w:val="28"/>
          <w:szCs w:val="28"/>
          <w:lang w:eastAsia="ru-RU"/>
        </w:rPr>
        <w:softHyphen/>
        <w:t>ву. Но они не учли, что педагог будет уделять ре</w:t>
      </w:r>
      <w:r w:rsidRPr="00991D17">
        <w:rPr>
          <w:rFonts w:ascii="Times New Roman" w:eastAsia="Times New Roman" w:hAnsi="Times New Roman" w:cs="Times New Roman"/>
          <w:color w:val="555555"/>
          <w:sz w:val="28"/>
          <w:szCs w:val="28"/>
          <w:lang w:eastAsia="ru-RU"/>
        </w:rPr>
        <w:softHyphen/>
        <w:t>бенку меньше внимания из-за того, что группа </w:t>
      </w:r>
      <w:r w:rsidRPr="00991D17">
        <w:rPr>
          <w:rFonts w:ascii="Times New Roman" w:eastAsia="Times New Roman" w:hAnsi="Times New Roman" w:cs="Times New Roman"/>
          <w:color w:val="555555"/>
          <w:sz w:val="28"/>
          <w:szCs w:val="28"/>
          <w:lang w:eastAsia="ru-RU"/>
        </w:rPr>
        <w:br/>
        <w:t>переполнена.</w:t>
      </w:r>
    </w:p>
    <w:p w:rsidR="00D77450" w:rsidRPr="00991D17" w:rsidRDefault="00D77450" w:rsidP="0017311F">
      <w:pPr>
        <w:spacing w:before="100" w:beforeAutospacing="1" w:after="100" w:afterAutospacing="1" w:line="240" w:lineRule="auto"/>
        <w:jc w:val="both"/>
        <w:outlineLvl w:val="2"/>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Результат</w:t>
      </w:r>
    </w:p>
    <w:p w:rsidR="00D77450" w:rsidRPr="00991D17" w:rsidRDefault="00D77450" w:rsidP="0017311F">
      <w:pPr>
        <w:spacing w:before="100" w:beforeAutospacing="1" w:after="100" w:afterAutospacing="1" w:line="240" w:lineRule="auto"/>
        <w:jc w:val="both"/>
        <w:outlineLvl w:val="2"/>
        <w:rPr>
          <w:rFonts w:ascii="Times New Roman" w:eastAsia="Times New Roman" w:hAnsi="Times New Roman" w:cs="Times New Roman"/>
          <w:color w:val="555555"/>
          <w:sz w:val="28"/>
          <w:szCs w:val="28"/>
          <w:lang w:eastAsia="ru-RU"/>
        </w:rPr>
      </w:pPr>
      <w:r w:rsidRPr="00991D17">
        <w:rPr>
          <w:rFonts w:ascii="Times New Roman" w:eastAsia="Times New Roman" w:hAnsi="Times New Roman" w:cs="Times New Roman"/>
          <w:color w:val="555555"/>
          <w:sz w:val="28"/>
          <w:szCs w:val="28"/>
          <w:lang w:eastAsia="ru-RU"/>
        </w:rPr>
        <w:t>В конце года, согласно результатам диагностики на готовность к школе, </w:t>
      </w:r>
      <w:r w:rsidRPr="00991D17">
        <w:rPr>
          <w:rFonts w:ascii="Times New Roman" w:eastAsia="Times New Roman" w:hAnsi="Times New Roman" w:cs="Times New Roman"/>
          <w:color w:val="555555"/>
          <w:sz w:val="28"/>
          <w:szCs w:val="28"/>
          <w:lang w:eastAsia="ru-RU"/>
        </w:rPr>
        <w:br/>
        <w:t>ребенок оказался подготовлен недостаточно. Родителям пришлось в течение </w:t>
      </w:r>
      <w:r w:rsidRPr="00991D17">
        <w:rPr>
          <w:rFonts w:ascii="Times New Roman" w:eastAsia="Times New Roman" w:hAnsi="Times New Roman" w:cs="Times New Roman"/>
          <w:color w:val="555555"/>
          <w:sz w:val="28"/>
          <w:szCs w:val="28"/>
          <w:lang w:eastAsia="ru-RU"/>
        </w:rPr>
        <w:br/>
        <w:t>лета заниматься с ним в соответствии с индивидуальными рекомендациями, </w:t>
      </w:r>
      <w:r w:rsidRPr="00991D17">
        <w:rPr>
          <w:rFonts w:ascii="Times New Roman" w:eastAsia="Times New Roman" w:hAnsi="Times New Roman" w:cs="Times New Roman"/>
          <w:color w:val="555555"/>
          <w:sz w:val="28"/>
          <w:szCs w:val="28"/>
          <w:lang w:eastAsia="ru-RU"/>
        </w:rPr>
        <w:br/>
        <w:t>которые дал педагог-психолог. Это были упражнения, задания и особая форма взаимодействия.</w:t>
      </w:r>
    </w:p>
    <w:p w:rsidR="00D77450" w:rsidRPr="0017311F" w:rsidRDefault="00D77450" w:rsidP="0017311F">
      <w:pPr>
        <w:spacing w:before="100" w:beforeAutospacing="1" w:after="100" w:afterAutospacing="1" w:line="240" w:lineRule="auto"/>
        <w:jc w:val="both"/>
        <w:outlineLvl w:val="2"/>
        <w:rPr>
          <w:rFonts w:ascii="Times New Roman" w:eastAsia="Times New Roman" w:hAnsi="Times New Roman" w:cs="Times New Roman"/>
          <w:b/>
          <w:bCs/>
          <w:color w:val="1F4E79" w:themeColor="accent1" w:themeShade="80"/>
          <w:sz w:val="28"/>
          <w:szCs w:val="28"/>
          <w:lang w:eastAsia="ru-RU"/>
        </w:rPr>
      </w:pPr>
      <w:r w:rsidRPr="0017311F">
        <w:rPr>
          <w:rFonts w:ascii="Times New Roman" w:eastAsia="Times New Roman" w:hAnsi="Times New Roman" w:cs="Times New Roman"/>
          <w:b/>
          <w:bCs/>
          <w:color w:val="1F4E79" w:themeColor="accent1" w:themeShade="80"/>
          <w:sz w:val="28"/>
          <w:szCs w:val="28"/>
          <w:lang w:eastAsia="ru-RU"/>
        </w:rPr>
        <w:t>Рекомендации для родителей</w:t>
      </w:r>
    </w:p>
    <w:p w:rsidR="00D77450" w:rsidRPr="0017311F" w:rsidRDefault="00D77450" w:rsidP="0017311F">
      <w:pPr>
        <w:spacing w:after="225" w:line="285" w:lineRule="atLeast"/>
        <w:jc w:val="both"/>
        <w:rPr>
          <w:rFonts w:ascii="Times New Roman" w:eastAsia="Times New Roman" w:hAnsi="Times New Roman" w:cs="Times New Roman"/>
          <w:color w:val="1F4E79" w:themeColor="accent1" w:themeShade="80"/>
          <w:sz w:val="28"/>
          <w:szCs w:val="28"/>
          <w:lang w:eastAsia="ru-RU"/>
        </w:rPr>
      </w:pPr>
      <w:r w:rsidRPr="0017311F">
        <w:rPr>
          <w:rFonts w:ascii="Times New Roman" w:eastAsia="Times New Roman" w:hAnsi="Times New Roman" w:cs="Times New Roman"/>
          <w:color w:val="1F4E79" w:themeColor="accent1" w:themeShade="80"/>
          <w:sz w:val="28"/>
          <w:szCs w:val="28"/>
          <w:lang w:eastAsia="ru-RU"/>
        </w:rPr>
        <w:t>При выборе между центром развития и подготовительными занятиями в школе выбирайте то место, где количество детей немногочисленно. Когда детей много, педагог успевает только дать запланированный материал и заметить тех, у кого он быстрее всего закрепился. Если в группе 5–10 человек, педагог сможет обратить внимание именно на вашего ребенка, увидеть его трудности, использовать индивидуальный подход.</w:t>
      </w:r>
    </w:p>
    <w:p w:rsidR="00991D17" w:rsidRPr="00991D17" w:rsidRDefault="00991D17" w:rsidP="0017311F">
      <w:pPr>
        <w:spacing w:before="100" w:beforeAutospacing="1" w:after="100" w:afterAutospacing="1" w:line="330" w:lineRule="atLeast"/>
        <w:jc w:val="both"/>
        <w:outlineLvl w:val="1"/>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14:anchorId="55F7DDB8" wp14:editId="2101BD7A">
            <wp:simplePos x="0" y="0"/>
            <wp:positionH relativeFrom="margin">
              <wp:posOffset>4892675</wp:posOffset>
            </wp:positionH>
            <wp:positionV relativeFrom="paragraph">
              <wp:posOffset>229235</wp:posOffset>
            </wp:positionV>
            <wp:extent cx="1765300" cy="1365165"/>
            <wp:effectExtent l="0" t="0" r="6350" b="6985"/>
            <wp:wrapNone/>
            <wp:docPr id="3" name="Рисунок 3" descr="https://e.profkiosk.ru/media/622586d7-cd73-400a-9d03-b0ecadbe52ad/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profkiosk.ru/media/622586d7-cd73-400a-9d03-b0ecadbe52ad/img/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0" cy="136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450" w:rsidRPr="00991D17">
        <w:rPr>
          <w:rFonts w:ascii="Times New Roman" w:eastAsia="Times New Roman" w:hAnsi="Times New Roman" w:cs="Times New Roman"/>
          <w:b/>
          <w:bCs/>
          <w:color w:val="02707C"/>
          <w:sz w:val="28"/>
          <w:szCs w:val="28"/>
          <w:lang w:eastAsia="ru-RU"/>
        </w:rPr>
        <w:t>Выбирают индивидуальные подготовительные занятия, а не мини-группу</w:t>
      </w:r>
    </w:p>
    <w:p w:rsidR="00D77450" w:rsidRPr="00991D17" w:rsidRDefault="00D77450" w:rsidP="0017311F">
      <w:pPr>
        <w:tabs>
          <w:tab w:val="left" w:pos="7140"/>
        </w:tabs>
        <w:spacing w:before="100" w:beforeAutospacing="1" w:after="100" w:afterAutospacing="1" w:line="240" w:lineRule="auto"/>
        <w:jc w:val="both"/>
        <w:outlineLvl w:val="2"/>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Ситуация</w:t>
      </w:r>
      <w:r w:rsidRPr="00991D17">
        <w:rPr>
          <w:rFonts w:ascii="Times New Roman" w:eastAsia="Times New Roman" w:hAnsi="Times New Roman" w:cs="Times New Roman"/>
          <w:b/>
          <w:bCs/>
          <w:color w:val="02707C"/>
          <w:sz w:val="28"/>
          <w:szCs w:val="28"/>
          <w:lang w:eastAsia="ru-RU"/>
        </w:rPr>
        <w:tab/>
      </w:r>
    </w:p>
    <w:p w:rsidR="00991D17" w:rsidRDefault="00D77450" w:rsidP="0017311F">
      <w:pPr>
        <w:spacing w:after="225" w:line="285" w:lineRule="atLeast"/>
        <w:jc w:val="both"/>
        <w:rPr>
          <w:rFonts w:ascii="Times New Roman" w:eastAsia="Times New Roman" w:hAnsi="Times New Roman" w:cs="Times New Roman"/>
          <w:color w:val="555555"/>
          <w:sz w:val="28"/>
          <w:szCs w:val="28"/>
          <w:lang w:eastAsia="ru-RU"/>
        </w:rPr>
      </w:pPr>
      <w:r w:rsidRPr="00991D17">
        <w:rPr>
          <w:rFonts w:ascii="Times New Roman" w:eastAsia="Times New Roman" w:hAnsi="Times New Roman" w:cs="Times New Roman"/>
          <w:color w:val="555555"/>
          <w:sz w:val="28"/>
          <w:szCs w:val="28"/>
          <w:lang w:eastAsia="ru-RU"/>
        </w:rPr>
        <w:lastRenderedPageBreak/>
        <w:t>Диагностика в детском саду показала, что ребенок недостаточно подготовлен к школе. Педагог-психолог ознакомила маму с результатами. Мама посчитала педагога-психолога некомпетентной и ответила, что рисунок головастика, неумение изобразить дом и отождествить звуки в слове ничего не говорят о ребенке. Она объяснила, что с ребенком индиви</w:t>
      </w:r>
      <w:r w:rsidRPr="00991D17">
        <w:rPr>
          <w:rFonts w:ascii="Times New Roman" w:eastAsia="Times New Roman" w:hAnsi="Times New Roman" w:cs="Times New Roman"/>
          <w:color w:val="555555"/>
          <w:sz w:val="28"/>
          <w:szCs w:val="28"/>
          <w:lang w:eastAsia="ru-RU"/>
        </w:rPr>
        <w:softHyphen/>
        <w:t>дуально занимается педагог, который считает его полностью готовым к школе.</w:t>
      </w:r>
    </w:p>
    <w:p w:rsidR="00D77450" w:rsidRPr="00991D17" w:rsidRDefault="00D77450" w:rsidP="0017311F">
      <w:pPr>
        <w:spacing w:after="225" w:line="285" w:lineRule="atLeast"/>
        <w:jc w:val="both"/>
        <w:rPr>
          <w:rFonts w:ascii="Times New Roman" w:eastAsia="Times New Roman" w:hAnsi="Times New Roman" w:cs="Times New Roman"/>
          <w:color w:val="555555"/>
          <w:sz w:val="28"/>
          <w:szCs w:val="28"/>
          <w:lang w:eastAsia="ru-RU"/>
        </w:rPr>
      </w:pPr>
      <w:r w:rsidRPr="00991D17">
        <w:rPr>
          <w:rFonts w:ascii="Times New Roman" w:eastAsia="Times New Roman" w:hAnsi="Times New Roman" w:cs="Times New Roman"/>
          <w:color w:val="555555"/>
          <w:sz w:val="28"/>
          <w:szCs w:val="28"/>
          <w:lang w:eastAsia="ru-RU"/>
        </w:rPr>
        <w:br/>
      </w:r>
      <w:r w:rsidRPr="00991D17">
        <w:rPr>
          <w:rFonts w:ascii="Times New Roman" w:eastAsia="Times New Roman" w:hAnsi="Times New Roman" w:cs="Times New Roman"/>
          <w:b/>
          <w:bCs/>
          <w:color w:val="02707C"/>
          <w:sz w:val="28"/>
          <w:szCs w:val="28"/>
          <w:lang w:eastAsia="ru-RU"/>
        </w:rPr>
        <w:t>Результат</w:t>
      </w:r>
    </w:p>
    <w:p w:rsidR="00D77450" w:rsidRPr="00991D17" w:rsidRDefault="00D77450" w:rsidP="0017311F">
      <w:pPr>
        <w:spacing w:after="225" w:line="285" w:lineRule="atLeast"/>
        <w:jc w:val="both"/>
        <w:rPr>
          <w:rFonts w:ascii="Times New Roman" w:eastAsia="Times New Roman" w:hAnsi="Times New Roman" w:cs="Times New Roman"/>
          <w:color w:val="555555"/>
          <w:sz w:val="28"/>
          <w:szCs w:val="28"/>
          <w:lang w:eastAsia="ru-RU"/>
        </w:rPr>
      </w:pPr>
      <w:r w:rsidRPr="00991D17">
        <w:rPr>
          <w:rFonts w:ascii="Times New Roman" w:eastAsia="Times New Roman" w:hAnsi="Times New Roman" w:cs="Times New Roman"/>
          <w:color w:val="555555"/>
          <w:sz w:val="28"/>
          <w:szCs w:val="28"/>
          <w:lang w:eastAsia="ru-RU"/>
        </w:rPr>
        <w:t>В первом классе у ребенка появились трудности с письмом и звуковым анализом слов. Он не успевал за остальными детьми в классе, плакал на уроке. В конце октября отказался ходить в школу.</w:t>
      </w:r>
    </w:p>
    <w:p w:rsidR="00D77450" w:rsidRPr="0017311F" w:rsidRDefault="00D77450" w:rsidP="0017311F">
      <w:pPr>
        <w:spacing w:after="225" w:line="285" w:lineRule="atLeast"/>
        <w:jc w:val="both"/>
        <w:rPr>
          <w:rFonts w:ascii="Times New Roman" w:eastAsia="Times New Roman" w:hAnsi="Times New Roman" w:cs="Times New Roman"/>
          <w:b/>
          <w:bCs/>
          <w:color w:val="1F4E79" w:themeColor="accent1" w:themeShade="80"/>
          <w:sz w:val="28"/>
          <w:szCs w:val="28"/>
          <w:lang w:eastAsia="ru-RU"/>
        </w:rPr>
      </w:pPr>
      <w:r w:rsidRPr="0017311F">
        <w:rPr>
          <w:rFonts w:ascii="Times New Roman" w:eastAsia="Times New Roman" w:hAnsi="Times New Roman" w:cs="Times New Roman"/>
          <w:b/>
          <w:bCs/>
          <w:color w:val="1F4E79" w:themeColor="accent1" w:themeShade="80"/>
          <w:sz w:val="28"/>
          <w:szCs w:val="28"/>
          <w:lang w:eastAsia="ru-RU"/>
        </w:rPr>
        <w:t>Рекомендации для родителей</w:t>
      </w:r>
    </w:p>
    <w:p w:rsidR="00D77450" w:rsidRPr="0017311F" w:rsidRDefault="0017311F" w:rsidP="0017311F">
      <w:pPr>
        <w:spacing w:after="225" w:line="285" w:lineRule="atLeast"/>
        <w:jc w:val="both"/>
        <w:rPr>
          <w:rFonts w:ascii="Times New Roman" w:eastAsia="Times New Roman" w:hAnsi="Times New Roman" w:cs="Times New Roman"/>
          <w:color w:val="1F4E79" w:themeColor="accent1" w:themeShade="80"/>
          <w:sz w:val="28"/>
          <w:szCs w:val="28"/>
          <w:lang w:eastAsia="ru-RU"/>
        </w:rPr>
      </w:pPr>
      <w:r w:rsidRPr="0017311F">
        <w:rPr>
          <w:rFonts w:ascii="Times New Roman" w:eastAsia="Times New Roman" w:hAnsi="Times New Roman" w:cs="Times New Roman"/>
          <w:noProof/>
          <w:color w:val="1F4E79" w:themeColor="accent1" w:themeShade="80"/>
          <w:sz w:val="28"/>
          <w:szCs w:val="28"/>
          <w:lang w:eastAsia="ru-RU"/>
        </w:rPr>
        <w:drawing>
          <wp:anchor distT="0" distB="0" distL="114300" distR="114300" simplePos="0" relativeHeight="251661312" behindDoc="1" locked="0" layoutInCell="1" allowOverlap="1" wp14:anchorId="0D0E4EDE" wp14:editId="78F44B20">
            <wp:simplePos x="0" y="0"/>
            <wp:positionH relativeFrom="margin">
              <wp:posOffset>4330700</wp:posOffset>
            </wp:positionH>
            <wp:positionV relativeFrom="paragraph">
              <wp:posOffset>1353185</wp:posOffset>
            </wp:positionV>
            <wp:extent cx="1336842" cy="1270000"/>
            <wp:effectExtent l="0" t="0" r="0" b="6350"/>
            <wp:wrapNone/>
            <wp:docPr id="4" name="Рисунок 4" descr="https://e.profkiosk.ru/media/622586d7-cd73-400a-9d03-b0ecadbe52ad/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profkiosk.ru/media/622586d7-cd73-400a-9d03-b0ecadbe52ad/img/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842"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450" w:rsidRPr="0017311F">
        <w:rPr>
          <w:rFonts w:ascii="Times New Roman" w:eastAsia="Times New Roman" w:hAnsi="Times New Roman" w:cs="Times New Roman"/>
          <w:color w:val="1F4E79" w:themeColor="accent1" w:themeShade="80"/>
          <w:sz w:val="28"/>
          <w:szCs w:val="28"/>
          <w:lang w:eastAsia="ru-RU"/>
        </w:rPr>
        <w:t>Выбирайте подготовку к школе в мини-группе вместо индивидуальных занятий с педагогом. Иначе вы не сможете получить информацию о трудностях, которые проявятся при групповых занятиях. Педагог увидит положительную динамику, так как будет сравнивать ребенка с ним же «вчера». После окончания курса занятий в группе уточните у педагога, над чем еще поработать, какие могут быть трудности у ребенка в дальнейшем. Спросите об этом же воспитателей и других специалистов детского сада.</w:t>
      </w:r>
    </w:p>
    <w:p w:rsidR="00D77450" w:rsidRPr="00991D17" w:rsidRDefault="00D77450" w:rsidP="0017311F">
      <w:pPr>
        <w:spacing w:before="100" w:beforeAutospacing="1" w:after="100" w:afterAutospacing="1" w:line="330" w:lineRule="atLeast"/>
        <w:outlineLvl w:val="1"/>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Стремятся сделать ребенка лучшим </w:t>
      </w:r>
      <w:r w:rsidRPr="00991D17">
        <w:rPr>
          <w:rFonts w:ascii="Times New Roman" w:eastAsia="Times New Roman" w:hAnsi="Times New Roman" w:cs="Times New Roman"/>
          <w:b/>
          <w:bCs/>
          <w:color w:val="02707C"/>
          <w:sz w:val="28"/>
          <w:szCs w:val="28"/>
          <w:lang w:eastAsia="ru-RU"/>
        </w:rPr>
        <w:br/>
        <w:t>во что бы то ни стало</w:t>
      </w:r>
    </w:p>
    <w:p w:rsidR="00D77450" w:rsidRPr="00991D17" w:rsidRDefault="00D77450" w:rsidP="0017311F">
      <w:pPr>
        <w:spacing w:before="100" w:beforeAutospacing="1" w:after="100" w:afterAutospacing="1" w:line="240" w:lineRule="auto"/>
        <w:jc w:val="both"/>
        <w:outlineLvl w:val="2"/>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Ситуация</w:t>
      </w:r>
    </w:p>
    <w:p w:rsidR="00D77450" w:rsidRPr="00991D17" w:rsidRDefault="00D77450" w:rsidP="0017311F">
      <w:pPr>
        <w:spacing w:after="0" w:line="240" w:lineRule="auto"/>
        <w:jc w:val="both"/>
        <w:rPr>
          <w:rFonts w:ascii="Times New Roman" w:eastAsia="Times New Roman" w:hAnsi="Times New Roman" w:cs="Times New Roman"/>
          <w:sz w:val="28"/>
          <w:szCs w:val="28"/>
          <w:lang w:eastAsia="ru-RU"/>
        </w:rPr>
      </w:pPr>
    </w:p>
    <w:p w:rsidR="00D77450" w:rsidRPr="00991D17" w:rsidRDefault="00D77450" w:rsidP="0017311F">
      <w:pPr>
        <w:spacing w:after="225" w:line="285" w:lineRule="atLeast"/>
        <w:jc w:val="both"/>
        <w:rPr>
          <w:rFonts w:ascii="Times New Roman" w:eastAsia="Times New Roman" w:hAnsi="Times New Roman" w:cs="Times New Roman"/>
          <w:color w:val="555555"/>
          <w:sz w:val="28"/>
          <w:szCs w:val="28"/>
          <w:lang w:eastAsia="ru-RU"/>
        </w:rPr>
      </w:pPr>
      <w:r w:rsidRPr="00991D17">
        <w:rPr>
          <w:rFonts w:ascii="Times New Roman" w:eastAsia="Times New Roman" w:hAnsi="Times New Roman" w:cs="Times New Roman"/>
          <w:color w:val="555555"/>
          <w:sz w:val="28"/>
          <w:szCs w:val="28"/>
          <w:lang w:eastAsia="ru-RU"/>
        </w:rPr>
        <w:t>Педагоги и специалисты детского сада познако</w:t>
      </w:r>
      <w:r w:rsidRPr="00991D17">
        <w:rPr>
          <w:rFonts w:ascii="Times New Roman" w:eastAsia="Times New Roman" w:hAnsi="Times New Roman" w:cs="Times New Roman"/>
          <w:color w:val="555555"/>
          <w:sz w:val="28"/>
          <w:szCs w:val="28"/>
          <w:lang w:eastAsia="ru-RU"/>
        </w:rPr>
        <w:softHyphen/>
        <w:t>мили маму с результатами обследования ребенка и рекомендовали выбрать стандартную программу обучения. Мама отнеслась с недоверием к реко</w:t>
      </w:r>
      <w:r w:rsidRPr="00991D17">
        <w:rPr>
          <w:rFonts w:ascii="Times New Roman" w:eastAsia="Times New Roman" w:hAnsi="Times New Roman" w:cs="Times New Roman"/>
          <w:color w:val="555555"/>
          <w:sz w:val="28"/>
          <w:szCs w:val="28"/>
          <w:lang w:eastAsia="ru-RU"/>
        </w:rPr>
        <w:softHyphen/>
        <w:t>мендациям и отдала ребенка в первый класс с усложненной программой.</w:t>
      </w:r>
    </w:p>
    <w:p w:rsidR="00D77450" w:rsidRPr="00991D17" w:rsidRDefault="00D77450" w:rsidP="0017311F">
      <w:pPr>
        <w:spacing w:after="225" w:line="285" w:lineRule="atLeast"/>
        <w:jc w:val="both"/>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Результат</w:t>
      </w:r>
    </w:p>
    <w:p w:rsidR="00D77450" w:rsidRPr="00991D17" w:rsidRDefault="00D77450" w:rsidP="0017311F">
      <w:pPr>
        <w:spacing w:after="225" w:line="285" w:lineRule="atLeast"/>
        <w:jc w:val="both"/>
        <w:rPr>
          <w:rFonts w:ascii="Times New Roman" w:eastAsia="Times New Roman" w:hAnsi="Times New Roman" w:cs="Times New Roman"/>
          <w:color w:val="555555"/>
          <w:sz w:val="28"/>
          <w:szCs w:val="28"/>
          <w:lang w:eastAsia="ru-RU"/>
        </w:rPr>
      </w:pPr>
      <w:r w:rsidRPr="00991D17">
        <w:rPr>
          <w:rFonts w:ascii="Times New Roman" w:eastAsia="Times New Roman" w:hAnsi="Times New Roman" w:cs="Times New Roman"/>
          <w:color w:val="555555"/>
          <w:sz w:val="28"/>
          <w:szCs w:val="28"/>
          <w:lang w:eastAsia="ru-RU"/>
        </w:rPr>
        <w:t>В школе у ребенка начались проблемы в поведении. Он стал во время </w:t>
      </w:r>
      <w:r w:rsidRPr="00991D17">
        <w:rPr>
          <w:rFonts w:ascii="Times New Roman" w:eastAsia="Times New Roman" w:hAnsi="Times New Roman" w:cs="Times New Roman"/>
          <w:color w:val="555555"/>
          <w:sz w:val="28"/>
          <w:szCs w:val="28"/>
          <w:lang w:eastAsia="ru-RU"/>
        </w:rPr>
        <w:br/>
        <w:t>урока кричать, шуметь, петь песни, то есть демонстративно себя вести, проявлять агрессию по отношению к одноклассникам и учителю. </w:t>
      </w:r>
      <w:r w:rsidRPr="00991D17">
        <w:rPr>
          <w:rFonts w:ascii="Times New Roman" w:eastAsia="Times New Roman" w:hAnsi="Times New Roman" w:cs="Times New Roman"/>
          <w:color w:val="555555"/>
          <w:sz w:val="28"/>
          <w:szCs w:val="28"/>
          <w:lang w:eastAsia="ru-RU"/>
        </w:rPr>
        <w:br/>
        <w:t>Это произошло потому, что выбор неправильной программы ухудшил </w:t>
      </w:r>
      <w:r w:rsidRPr="00991D17">
        <w:rPr>
          <w:rFonts w:ascii="Times New Roman" w:eastAsia="Times New Roman" w:hAnsi="Times New Roman" w:cs="Times New Roman"/>
          <w:color w:val="555555"/>
          <w:sz w:val="28"/>
          <w:szCs w:val="28"/>
          <w:lang w:eastAsia="ru-RU"/>
        </w:rPr>
        <w:br/>
        <w:t>адаптацию к школе и отбил у ребенка желание учиться.</w:t>
      </w:r>
    </w:p>
    <w:p w:rsidR="00D77450" w:rsidRPr="0017311F" w:rsidRDefault="00D77450" w:rsidP="0017311F">
      <w:pPr>
        <w:spacing w:before="100" w:beforeAutospacing="1" w:after="100" w:afterAutospacing="1" w:line="240" w:lineRule="auto"/>
        <w:jc w:val="both"/>
        <w:outlineLvl w:val="2"/>
        <w:rPr>
          <w:rFonts w:ascii="Times New Roman" w:eastAsia="Times New Roman" w:hAnsi="Times New Roman" w:cs="Times New Roman"/>
          <w:b/>
          <w:bCs/>
          <w:color w:val="1F4E79" w:themeColor="accent1" w:themeShade="80"/>
          <w:sz w:val="28"/>
          <w:szCs w:val="28"/>
          <w:lang w:eastAsia="ru-RU"/>
        </w:rPr>
      </w:pPr>
      <w:r w:rsidRPr="0017311F">
        <w:rPr>
          <w:rFonts w:ascii="Times New Roman" w:eastAsia="Times New Roman" w:hAnsi="Times New Roman" w:cs="Times New Roman"/>
          <w:b/>
          <w:bCs/>
          <w:color w:val="1F4E79" w:themeColor="accent1" w:themeShade="80"/>
          <w:sz w:val="28"/>
          <w:szCs w:val="28"/>
          <w:lang w:eastAsia="ru-RU"/>
        </w:rPr>
        <w:t>Рекомендации для родителей</w:t>
      </w:r>
    </w:p>
    <w:p w:rsidR="00D77450" w:rsidRPr="0017311F" w:rsidRDefault="00D77450" w:rsidP="0017311F">
      <w:pPr>
        <w:spacing w:after="225" w:line="285" w:lineRule="atLeast"/>
        <w:jc w:val="both"/>
        <w:rPr>
          <w:rFonts w:ascii="Times New Roman" w:eastAsia="Times New Roman" w:hAnsi="Times New Roman" w:cs="Times New Roman"/>
          <w:color w:val="1F4E79" w:themeColor="accent1" w:themeShade="80"/>
          <w:sz w:val="28"/>
          <w:szCs w:val="28"/>
          <w:lang w:eastAsia="ru-RU"/>
        </w:rPr>
      </w:pPr>
      <w:r w:rsidRPr="0017311F">
        <w:rPr>
          <w:rFonts w:ascii="Times New Roman" w:eastAsia="Times New Roman" w:hAnsi="Times New Roman" w:cs="Times New Roman"/>
          <w:color w:val="1F4E79" w:themeColor="accent1" w:themeShade="80"/>
          <w:sz w:val="28"/>
          <w:szCs w:val="28"/>
          <w:lang w:eastAsia="ru-RU"/>
        </w:rPr>
        <w:t xml:space="preserve">При выборе школьной программы основывайтесь на состоянии и способностях ребенка, а не на желании видеть его лучшим и доказать это окружающим. </w:t>
      </w:r>
      <w:r w:rsidRPr="0017311F">
        <w:rPr>
          <w:rFonts w:ascii="Times New Roman" w:eastAsia="Times New Roman" w:hAnsi="Times New Roman" w:cs="Times New Roman"/>
          <w:color w:val="1F4E79" w:themeColor="accent1" w:themeShade="80"/>
          <w:sz w:val="28"/>
          <w:szCs w:val="28"/>
          <w:lang w:eastAsia="ru-RU"/>
        </w:rPr>
        <w:lastRenderedPageBreak/>
        <w:t>Учитывайте мнение воспитателей и других специалистов детского сада </w:t>
      </w:r>
      <w:r w:rsidRPr="0017311F">
        <w:rPr>
          <w:rFonts w:ascii="Times New Roman" w:eastAsia="Times New Roman" w:hAnsi="Times New Roman" w:cs="Times New Roman"/>
          <w:color w:val="1F4E79" w:themeColor="accent1" w:themeShade="80"/>
          <w:sz w:val="28"/>
          <w:szCs w:val="28"/>
          <w:lang w:eastAsia="ru-RU"/>
        </w:rPr>
        <w:br/>
        <w:t>и центра развития, где занимается ребенок, о возможностях ребенка.</w:t>
      </w:r>
      <w:r w:rsidRPr="0017311F">
        <w:rPr>
          <w:rFonts w:ascii="Times New Roman" w:eastAsia="Times New Roman" w:hAnsi="Times New Roman" w:cs="Times New Roman"/>
          <w:color w:val="1F4E79" w:themeColor="accent1" w:themeShade="80"/>
          <w:sz w:val="28"/>
          <w:szCs w:val="28"/>
          <w:lang w:eastAsia="ru-RU"/>
        </w:rPr>
        <w:br/>
        <w:t>Чтобы ребенок смог учиться по сложной программе, ему потребуется дополнительная подготовка. Такая программа может полностью изменить поведение ребенка. Если он не будет справляться, то начнет протестовать, показывать всем свое недовольство, станет пассивен в учебе.</w:t>
      </w:r>
    </w:p>
    <w:p w:rsidR="00D77450" w:rsidRPr="00991D17" w:rsidRDefault="00D77450" w:rsidP="0017311F">
      <w:pPr>
        <w:spacing w:before="100" w:beforeAutospacing="1" w:after="100" w:afterAutospacing="1" w:line="330" w:lineRule="atLeast"/>
        <w:jc w:val="both"/>
        <w:outlineLvl w:val="1"/>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Не учитывают мнение специалистов детского сада</w:t>
      </w:r>
    </w:p>
    <w:p w:rsidR="00D77450" w:rsidRPr="00991D17" w:rsidRDefault="00D77450" w:rsidP="0017311F">
      <w:pPr>
        <w:spacing w:before="100" w:beforeAutospacing="1" w:after="100" w:afterAutospacing="1" w:line="240" w:lineRule="auto"/>
        <w:jc w:val="both"/>
        <w:outlineLvl w:val="2"/>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Ситуация</w:t>
      </w:r>
    </w:p>
    <w:p w:rsidR="00D77450" w:rsidRPr="00991D17" w:rsidRDefault="00D77450" w:rsidP="0017311F">
      <w:pPr>
        <w:spacing w:after="0" w:line="240" w:lineRule="auto"/>
        <w:jc w:val="both"/>
        <w:rPr>
          <w:rFonts w:ascii="Times New Roman" w:eastAsia="Times New Roman" w:hAnsi="Times New Roman" w:cs="Times New Roman"/>
          <w:sz w:val="28"/>
          <w:szCs w:val="28"/>
          <w:lang w:eastAsia="ru-RU"/>
        </w:rPr>
      </w:pPr>
      <w:r w:rsidRPr="00991D17">
        <w:rPr>
          <w:rFonts w:ascii="Times New Roman" w:eastAsia="Times New Roman" w:hAnsi="Times New Roman" w:cs="Times New Roman"/>
          <w:noProof/>
          <w:sz w:val="28"/>
          <w:szCs w:val="28"/>
          <w:lang w:eastAsia="ru-RU"/>
        </w:rPr>
        <w:drawing>
          <wp:inline distT="0" distB="0" distL="0" distR="0" wp14:anchorId="34A0FD40" wp14:editId="1F20597E">
            <wp:extent cx="2336800" cy="1168400"/>
            <wp:effectExtent l="0" t="0" r="6350" b="0"/>
            <wp:docPr id="5" name="Рисунок 5" descr="https://e.profkiosk.ru/media/622586d7-cd73-400a-9d03-b0ecadbe52ad/im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profkiosk.ru/media/622586d7-cd73-400a-9d03-b0ecadbe52ad/img/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6800" cy="1168400"/>
                    </a:xfrm>
                    <a:prstGeom prst="rect">
                      <a:avLst/>
                    </a:prstGeom>
                    <a:noFill/>
                    <a:ln>
                      <a:noFill/>
                    </a:ln>
                  </pic:spPr>
                </pic:pic>
              </a:graphicData>
            </a:graphic>
          </wp:inline>
        </w:drawing>
      </w:r>
    </w:p>
    <w:p w:rsidR="00D77450" w:rsidRPr="00991D17" w:rsidRDefault="00D77450" w:rsidP="0017311F">
      <w:pPr>
        <w:spacing w:after="225" w:line="285" w:lineRule="atLeast"/>
        <w:jc w:val="both"/>
        <w:rPr>
          <w:rFonts w:ascii="Times New Roman" w:eastAsia="Times New Roman" w:hAnsi="Times New Roman" w:cs="Times New Roman"/>
          <w:color w:val="555555"/>
          <w:sz w:val="28"/>
          <w:szCs w:val="28"/>
          <w:lang w:eastAsia="ru-RU"/>
        </w:rPr>
      </w:pPr>
      <w:r w:rsidRPr="00991D17">
        <w:rPr>
          <w:rFonts w:ascii="Times New Roman" w:eastAsia="Times New Roman" w:hAnsi="Times New Roman" w:cs="Times New Roman"/>
          <w:color w:val="555555"/>
          <w:sz w:val="28"/>
          <w:szCs w:val="28"/>
          <w:lang w:eastAsia="ru-RU"/>
        </w:rPr>
        <w:t>По результатам диагностики готовности к школе педагог-психолог и воспитатели детского сада предупредили маму о трудностях, которые ожидают ее сына в школе. Но педагог центра развития, который посещал мальчик, заверил маму, что ребенок к школе готов. Мама с недоверием отнеслась к тому, что услышала в детском саду. Ей казалось, что в центре развития должны быть более квалифици</w:t>
      </w:r>
      <w:r w:rsidRPr="00991D17">
        <w:rPr>
          <w:rFonts w:ascii="Times New Roman" w:eastAsia="Times New Roman" w:hAnsi="Times New Roman" w:cs="Times New Roman"/>
          <w:color w:val="555555"/>
          <w:sz w:val="28"/>
          <w:szCs w:val="28"/>
          <w:lang w:eastAsia="ru-RU"/>
        </w:rPr>
        <w:softHyphen/>
        <w:t>рованные специалисты и более точная информация.</w:t>
      </w:r>
    </w:p>
    <w:p w:rsidR="00D77450" w:rsidRPr="00991D17" w:rsidRDefault="00D77450" w:rsidP="0017311F">
      <w:pPr>
        <w:spacing w:before="100" w:beforeAutospacing="1" w:after="100" w:afterAutospacing="1" w:line="240" w:lineRule="auto"/>
        <w:jc w:val="both"/>
        <w:outlineLvl w:val="2"/>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Результат</w:t>
      </w:r>
    </w:p>
    <w:p w:rsidR="00D77450" w:rsidRPr="00991D17" w:rsidRDefault="00D77450" w:rsidP="0017311F">
      <w:pPr>
        <w:spacing w:before="100" w:beforeAutospacing="1" w:after="100" w:afterAutospacing="1" w:line="240" w:lineRule="auto"/>
        <w:jc w:val="both"/>
        <w:outlineLvl w:val="2"/>
        <w:rPr>
          <w:rFonts w:ascii="Times New Roman" w:eastAsia="Times New Roman" w:hAnsi="Times New Roman" w:cs="Times New Roman"/>
          <w:color w:val="555555"/>
          <w:sz w:val="28"/>
          <w:szCs w:val="28"/>
          <w:lang w:eastAsia="ru-RU"/>
        </w:rPr>
      </w:pPr>
      <w:r w:rsidRPr="00991D17">
        <w:rPr>
          <w:rFonts w:ascii="Times New Roman" w:eastAsia="Times New Roman" w:hAnsi="Times New Roman" w:cs="Times New Roman"/>
          <w:color w:val="555555"/>
          <w:sz w:val="28"/>
          <w:szCs w:val="28"/>
          <w:lang w:eastAsia="ru-RU"/>
        </w:rPr>
        <w:t xml:space="preserve">В первом классе учитель сразу заметил, что ребенку трудно понимать инструкции, выполнять задания, концентрироваться, запоминать </w:t>
      </w:r>
      <w:proofErr w:type="spellStart"/>
      <w:r w:rsidRPr="00991D17">
        <w:rPr>
          <w:rFonts w:ascii="Times New Roman" w:eastAsia="Times New Roman" w:hAnsi="Times New Roman" w:cs="Times New Roman"/>
          <w:color w:val="555555"/>
          <w:sz w:val="28"/>
          <w:szCs w:val="28"/>
          <w:lang w:eastAsia="ru-RU"/>
        </w:rPr>
        <w:t>инфомацию</w:t>
      </w:r>
      <w:proofErr w:type="spellEnd"/>
      <w:r w:rsidRPr="00991D17">
        <w:rPr>
          <w:rFonts w:ascii="Times New Roman" w:eastAsia="Times New Roman" w:hAnsi="Times New Roman" w:cs="Times New Roman"/>
          <w:color w:val="555555"/>
          <w:sz w:val="28"/>
          <w:szCs w:val="28"/>
          <w:lang w:eastAsia="ru-RU"/>
        </w:rPr>
        <w:t>. У него не было элементарных знаний. В ноябре ребенок отказался ходить в школу, так как ему трудно, он ничего не понимает и хочет в детский сад. Ребенка пришлось перевести в компенсирующий класс, где он стал посещать занятия педагога-психолога и дефектолога.</w:t>
      </w:r>
    </w:p>
    <w:p w:rsidR="00D77450" w:rsidRPr="0017311F" w:rsidRDefault="00D77450" w:rsidP="0017311F">
      <w:pPr>
        <w:spacing w:before="100" w:beforeAutospacing="1" w:after="100" w:afterAutospacing="1" w:line="240" w:lineRule="auto"/>
        <w:jc w:val="both"/>
        <w:outlineLvl w:val="2"/>
        <w:rPr>
          <w:rFonts w:ascii="Times New Roman" w:eastAsia="Times New Roman" w:hAnsi="Times New Roman" w:cs="Times New Roman"/>
          <w:b/>
          <w:bCs/>
          <w:color w:val="1F4E79" w:themeColor="accent1" w:themeShade="80"/>
          <w:sz w:val="28"/>
          <w:szCs w:val="28"/>
          <w:lang w:eastAsia="ru-RU"/>
        </w:rPr>
      </w:pPr>
      <w:r w:rsidRPr="0017311F">
        <w:rPr>
          <w:rFonts w:ascii="Times New Roman" w:eastAsia="Times New Roman" w:hAnsi="Times New Roman" w:cs="Times New Roman"/>
          <w:b/>
          <w:bCs/>
          <w:color w:val="1F4E79" w:themeColor="accent1" w:themeShade="80"/>
          <w:sz w:val="28"/>
          <w:szCs w:val="28"/>
          <w:lang w:eastAsia="ru-RU"/>
        </w:rPr>
        <w:t>Рекомендации для родителей</w:t>
      </w:r>
    </w:p>
    <w:p w:rsidR="00D77450" w:rsidRPr="0017311F" w:rsidRDefault="00D77450" w:rsidP="0017311F">
      <w:pPr>
        <w:spacing w:after="225" w:line="285" w:lineRule="atLeast"/>
        <w:jc w:val="both"/>
        <w:rPr>
          <w:rFonts w:ascii="Times New Roman" w:eastAsia="Times New Roman" w:hAnsi="Times New Roman" w:cs="Times New Roman"/>
          <w:color w:val="1F4E79" w:themeColor="accent1" w:themeShade="80"/>
          <w:sz w:val="28"/>
          <w:szCs w:val="28"/>
          <w:lang w:eastAsia="ru-RU"/>
        </w:rPr>
      </w:pPr>
      <w:r w:rsidRPr="0017311F">
        <w:rPr>
          <w:rFonts w:ascii="Times New Roman" w:eastAsia="Times New Roman" w:hAnsi="Times New Roman" w:cs="Times New Roman"/>
          <w:noProof/>
          <w:color w:val="1F4E79" w:themeColor="accent1" w:themeShade="80"/>
          <w:sz w:val="28"/>
          <w:szCs w:val="28"/>
          <w:lang w:eastAsia="ru-RU"/>
        </w:rPr>
        <w:drawing>
          <wp:anchor distT="0" distB="0" distL="114300" distR="114300" simplePos="0" relativeHeight="251662336" behindDoc="1" locked="0" layoutInCell="1" allowOverlap="1" wp14:anchorId="71592A4A" wp14:editId="04B849CE">
            <wp:simplePos x="0" y="0"/>
            <wp:positionH relativeFrom="margin">
              <wp:posOffset>3987165</wp:posOffset>
            </wp:positionH>
            <wp:positionV relativeFrom="paragraph">
              <wp:posOffset>1102995</wp:posOffset>
            </wp:positionV>
            <wp:extent cx="2241550" cy="1676400"/>
            <wp:effectExtent l="0" t="0" r="6350" b="0"/>
            <wp:wrapNone/>
            <wp:docPr id="6" name="Рисунок 6" descr="https://e.profkiosk.ru/media/622586d7-cd73-400a-9d03-b0ecadbe52ad/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profkiosk.ru/media/622586d7-cd73-400a-9d03-b0ecadbe52ad/img/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1550" cy="1676400"/>
                    </a:xfrm>
                    <a:prstGeom prst="rect">
                      <a:avLst/>
                    </a:prstGeom>
                    <a:noFill/>
                    <a:ln>
                      <a:noFill/>
                    </a:ln>
                  </pic:spPr>
                </pic:pic>
              </a:graphicData>
            </a:graphic>
          </wp:anchor>
        </w:drawing>
      </w:r>
      <w:r w:rsidRPr="0017311F">
        <w:rPr>
          <w:rFonts w:ascii="Times New Roman" w:eastAsia="Times New Roman" w:hAnsi="Times New Roman" w:cs="Times New Roman"/>
          <w:color w:val="1F4E79" w:themeColor="accent1" w:themeShade="80"/>
          <w:sz w:val="28"/>
          <w:szCs w:val="28"/>
          <w:lang w:eastAsia="ru-RU"/>
        </w:rPr>
        <w:t>Учитывайте, что коммерческие цели центров развития могут влиять </w:t>
      </w:r>
      <w:r w:rsidRPr="0017311F">
        <w:rPr>
          <w:rFonts w:ascii="Times New Roman" w:eastAsia="Times New Roman" w:hAnsi="Times New Roman" w:cs="Times New Roman"/>
          <w:color w:val="1F4E79" w:themeColor="accent1" w:themeShade="80"/>
          <w:sz w:val="28"/>
          <w:szCs w:val="28"/>
          <w:lang w:eastAsia="ru-RU"/>
        </w:rPr>
        <w:br/>
        <w:t>на оценку результатов ребенка. Спросите мнение их специалистов о ребенке, но не ограничивайтесь этим. Ошибка – считать, что мнение педагогов в детском саду менее обоснованное. Чем раньше родители начинают принимать во внимание информацию, которую получают от педагогов в детском саду, тем больше шансов избежать трудностей в будущем.</w:t>
      </w:r>
    </w:p>
    <w:p w:rsidR="00D77450" w:rsidRPr="00991D17" w:rsidRDefault="00D77450" w:rsidP="0017311F">
      <w:pPr>
        <w:spacing w:before="100" w:beforeAutospacing="1" w:after="100" w:afterAutospacing="1" w:line="330" w:lineRule="atLeast"/>
        <w:jc w:val="both"/>
        <w:outlineLvl w:val="1"/>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Стыдятся компенсирующего первого класса</w:t>
      </w:r>
    </w:p>
    <w:p w:rsidR="00D77450" w:rsidRPr="00991D17" w:rsidRDefault="00D77450" w:rsidP="0017311F">
      <w:pPr>
        <w:spacing w:before="100" w:beforeAutospacing="1" w:after="100" w:afterAutospacing="1" w:line="330" w:lineRule="atLeast"/>
        <w:jc w:val="both"/>
        <w:outlineLvl w:val="1"/>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Ситуация</w:t>
      </w:r>
    </w:p>
    <w:p w:rsidR="00D77450" w:rsidRPr="00991D17" w:rsidRDefault="00D77450" w:rsidP="0017311F">
      <w:pPr>
        <w:spacing w:after="0" w:line="240" w:lineRule="auto"/>
        <w:jc w:val="both"/>
        <w:rPr>
          <w:rFonts w:ascii="Times New Roman" w:eastAsia="Times New Roman" w:hAnsi="Times New Roman" w:cs="Times New Roman"/>
          <w:sz w:val="28"/>
          <w:szCs w:val="28"/>
          <w:lang w:eastAsia="ru-RU"/>
        </w:rPr>
      </w:pPr>
    </w:p>
    <w:p w:rsidR="00AB4CA9" w:rsidRPr="00991D17" w:rsidRDefault="00D77450" w:rsidP="0017311F">
      <w:pPr>
        <w:spacing w:after="225" w:line="285" w:lineRule="atLeast"/>
        <w:jc w:val="both"/>
        <w:rPr>
          <w:rFonts w:ascii="Times New Roman" w:eastAsia="Times New Roman" w:hAnsi="Times New Roman" w:cs="Times New Roman"/>
          <w:color w:val="555555"/>
          <w:sz w:val="28"/>
          <w:szCs w:val="28"/>
          <w:lang w:eastAsia="ru-RU"/>
        </w:rPr>
      </w:pPr>
      <w:r w:rsidRPr="00991D17">
        <w:rPr>
          <w:rFonts w:ascii="Times New Roman" w:eastAsia="Times New Roman" w:hAnsi="Times New Roman" w:cs="Times New Roman"/>
          <w:color w:val="555555"/>
          <w:sz w:val="28"/>
          <w:szCs w:val="28"/>
          <w:lang w:eastAsia="ru-RU"/>
        </w:rPr>
        <w:t>Ребенок не справлялся с программой подготовительной группы детского сада. Его возраст к первому сентября был бы семь лет и два месяца. Родители не хотели оставлять его еще на один год в детском саду. Педагог-психолог предложил зачислить ребенка в компенсирующий класс. Родители постыдились компенсирующего кл</w:t>
      </w:r>
      <w:r w:rsidR="00AB4CA9" w:rsidRPr="00991D17">
        <w:rPr>
          <w:rFonts w:ascii="Times New Roman" w:eastAsia="Times New Roman" w:hAnsi="Times New Roman" w:cs="Times New Roman"/>
          <w:color w:val="555555"/>
          <w:sz w:val="28"/>
          <w:szCs w:val="28"/>
          <w:lang w:eastAsia="ru-RU"/>
        </w:rPr>
        <w:t>асса и отдали ребенка в обычный.</w:t>
      </w:r>
    </w:p>
    <w:p w:rsidR="00D77450" w:rsidRPr="00991D17" w:rsidRDefault="00D77450" w:rsidP="0017311F">
      <w:pPr>
        <w:spacing w:after="225" w:line="285" w:lineRule="atLeast"/>
        <w:jc w:val="both"/>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Результат</w:t>
      </w:r>
    </w:p>
    <w:p w:rsidR="00D77450" w:rsidRPr="00991D17" w:rsidRDefault="00D77450" w:rsidP="0017311F">
      <w:pPr>
        <w:spacing w:after="225" w:line="285" w:lineRule="atLeast"/>
        <w:jc w:val="both"/>
        <w:rPr>
          <w:rFonts w:ascii="Times New Roman" w:eastAsia="Times New Roman" w:hAnsi="Times New Roman" w:cs="Times New Roman"/>
          <w:color w:val="555555"/>
          <w:sz w:val="28"/>
          <w:szCs w:val="28"/>
          <w:lang w:eastAsia="ru-RU"/>
        </w:rPr>
      </w:pPr>
      <w:r w:rsidRPr="00991D17">
        <w:rPr>
          <w:rFonts w:ascii="Times New Roman" w:eastAsia="Times New Roman" w:hAnsi="Times New Roman" w:cs="Times New Roman"/>
          <w:color w:val="555555"/>
          <w:sz w:val="28"/>
          <w:szCs w:val="28"/>
          <w:lang w:eastAsia="ru-RU"/>
        </w:rPr>
        <w:t>В первом классе ребенок остался на второй год по причине неуспеваемости. С согласия родителей его перевели в компенсирующий первый класс.</w:t>
      </w:r>
    </w:p>
    <w:p w:rsidR="00D77450" w:rsidRPr="0017311F" w:rsidRDefault="00D77450" w:rsidP="0017311F">
      <w:pPr>
        <w:spacing w:after="0" w:line="240" w:lineRule="auto"/>
        <w:jc w:val="both"/>
        <w:rPr>
          <w:rFonts w:ascii="Times New Roman" w:eastAsia="Times New Roman" w:hAnsi="Times New Roman" w:cs="Times New Roman"/>
          <w:b/>
          <w:bCs/>
          <w:color w:val="1F4E79" w:themeColor="accent1" w:themeShade="80"/>
          <w:sz w:val="28"/>
          <w:szCs w:val="28"/>
          <w:lang w:eastAsia="ru-RU"/>
        </w:rPr>
      </w:pPr>
      <w:r w:rsidRPr="0017311F">
        <w:rPr>
          <w:rFonts w:ascii="Times New Roman" w:eastAsia="Times New Roman" w:hAnsi="Times New Roman" w:cs="Times New Roman"/>
          <w:b/>
          <w:bCs/>
          <w:color w:val="1F4E79" w:themeColor="accent1" w:themeShade="80"/>
          <w:sz w:val="28"/>
          <w:szCs w:val="28"/>
          <w:lang w:eastAsia="ru-RU"/>
        </w:rPr>
        <w:t>Рекомендации для родителей</w:t>
      </w:r>
    </w:p>
    <w:p w:rsidR="00D77450" w:rsidRPr="0017311F" w:rsidRDefault="00AB4CA9" w:rsidP="0017311F">
      <w:pPr>
        <w:spacing w:after="225" w:line="285" w:lineRule="atLeast"/>
        <w:jc w:val="both"/>
        <w:rPr>
          <w:rFonts w:ascii="Times New Roman" w:eastAsia="Times New Roman" w:hAnsi="Times New Roman" w:cs="Times New Roman"/>
          <w:color w:val="1F4E79" w:themeColor="accent1" w:themeShade="80"/>
          <w:sz w:val="28"/>
          <w:szCs w:val="28"/>
          <w:lang w:eastAsia="ru-RU"/>
        </w:rPr>
      </w:pPr>
      <w:r w:rsidRPr="0017311F">
        <w:rPr>
          <w:rFonts w:ascii="Times New Roman" w:eastAsia="Times New Roman" w:hAnsi="Times New Roman" w:cs="Times New Roman"/>
          <w:noProof/>
          <w:color w:val="1F4E79" w:themeColor="accent1" w:themeShade="80"/>
          <w:sz w:val="28"/>
          <w:szCs w:val="28"/>
          <w:lang w:eastAsia="ru-RU"/>
        </w:rPr>
        <w:drawing>
          <wp:anchor distT="0" distB="0" distL="114300" distR="114300" simplePos="0" relativeHeight="251663360" behindDoc="1" locked="0" layoutInCell="1" allowOverlap="1" wp14:anchorId="3D16FFF9" wp14:editId="3666D205">
            <wp:simplePos x="0" y="0"/>
            <wp:positionH relativeFrom="column">
              <wp:posOffset>4736465</wp:posOffset>
            </wp:positionH>
            <wp:positionV relativeFrom="paragraph">
              <wp:posOffset>1037590</wp:posOffset>
            </wp:positionV>
            <wp:extent cx="1803400" cy="1578644"/>
            <wp:effectExtent l="0" t="0" r="6350" b="2540"/>
            <wp:wrapNone/>
            <wp:docPr id="7" name="Рисунок 7" descr="https://e.profkiosk.ru/media/622586d7-cd73-400a-9d03-b0ecadbe52ad/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profkiosk.ru/media/622586d7-cd73-400a-9d03-b0ecadbe52ad/img/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0" cy="15786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450" w:rsidRPr="0017311F">
        <w:rPr>
          <w:rFonts w:ascii="Times New Roman" w:eastAsia="Times New Roman" w:hAnsi="Times New Roman" w:cs="Times New Roman"/>
          <w:color w:val="1F4E79" w:themeColor="accent1" w:themeShade="80"/>
          <w:sz w:val="28"/>
          <w:szCs w:val="28"/>
          <w:lang w:eastAsia="ru-RU"/>
        </w:rPr>
        <w:t xml:space="preserve">Если специалисты детского сада рекомендуют зачислить ребенка в первый класс компенсирующего вида, прислушайтесь к их мнению. Их мотив – благо для ребенка, ведь ребенок из детского сада </w:t>
      </w:r>
      <w:proofErr w:type="gramStart"/>
      <w:r w:rsidR="00D77450" w:rsidRPr="0017311F">
        <w:rPr>
          <w:rFonts w:ascii="Times New Roman" w:eastAsia="Times New Roman" w:hAnsi="Times New Roman" w:cs="Times New Roman"/>
          <w:color w:val="1F4E79" w:themeColor="accent1" w:themeShade="80"/>
          <w:sz w:val="28"/>
          <w:szCs w:val="28"/>
          <w:lang w:eastAsia="ru-RU"/>
        </w:rPr>
        <w:t>уходит</w:t>
      </w:r>
      <w:proofErr w:type="gramEnd"/>
      <w:r w:rsidR="00D77450" w:rsidRPr="0017311F">
        <w:rPr>
          <w:rFonts w:ascii="Times New Roman" w:eastAsia="Times New Roman" w:hAnsi="Times New Roman" w:cs="Times New Roman"/>
          <w:color w:val="1F4E79" w:themeColor="accent1" w:themeShade="80"/>
          <w:sz w:val="28"/>
          <w:szCs w:val="28"/>
          <w:lang w:eastAsia="ru-RU"/>
        </w:rPr>
        <w:t xml:space="preserve"> и они могли бы не думать о его проблемах. Кроме того, не нужно недооценивать коррекционную работу в детском саду. Трудности, которым недостаточно внимания уделяли до школы, в школе становятся более серьезными, запущенными, их сложнее преодолеть.</w:t>
      </w:r>
    </w:p>
    <w:p w:rsidR="00AB4CA9" w:rsidRPr="00991D17" w:rsidRDefault="00AB4CA9" w:rsidP="0017311F">
      <w:pPr>
        <w:spacing w:before="100" w:beforeAutospacing="1" w:after="100" w:afterAutospacing="1" w:line="330" w:lineRule="atLeast"/>
        <w:outlineLvl w:val="1"/>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Прекращают занятия с психологом и логопедом </w:t>
      </w:r>
      <w:r w:rsidRPr="00991D17">
        <w:rPr>
          <w:rFonts w:ascii="Times New Roman" w:eastAsia="Times New Roman" w:hAnsi="Times New Roman" w:cs="Times New Roman"/>
          <w:b/>
          <w:bCs/>
          <w:color w:val="02707C"/>
          <w:sz w:val="28"/>
          <w:szCs w:val="28"/>
          <w:lang w:eastAsia="ru-RU"/>
        </w:rPr>
        <w:br/>
        <w:t>после детского сада</w:t>
      </w:r>
    </w:p>
    <w:p w:rsidR="00AB4CA9" w:rsidRPr="00991D17" w:rsidRDefault="00AB4CA9" w:rsidP="0017311F">
      <w:pPr>
        <w:spacing w:before="100" w:beforeAutospacing="1" w:after="100" w:afterAutospacing="1" w:line="330" w:lineRule="atLeast"/>
        <w:jc w:val="both"/>
        <w:outlineLvl w:val="1"/>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Ситуация</w:t>
      </w:r>
    </w:p>
    <w:p w:rsidR="00AB4CA9" w:rsidRPr="00991D17" w:rsidRDefault="00AB4CA9" w:rsidP="0017311F">
      <w:pPr>
        <w:spacing w:after="0" w:line="240" w:lineRule="auto"/>
        <w:jc w:val="both"/>
        <w:rPr>
          <w:rFonts w:ascii="Times New Roman" w:eastAsia="Times New Roman" w:hAnsi="Times New Roman" w:cs="Times New Roman"/>
          <w:sz w:val="28"/>
          <w:szCs w:val="28"/>
          <w:lang w:eastAsia="ru-RU"/>
        </w:rPr>
      </w:pPr>
    </w:p>
    <w:p w:rsidR="00AB4CA9" w:rsidRPr="00991D17" w:rsidRDefault="00AB4CA9" w:rsidP="0017311F">
      <w:pPr>
        <w:spacing w:after="225" w:line="285" w:lineRule="atLeast"/>
        <w:jc w:val="both"/>
        <w:rPr>
          <w:rFonts w:ascii="Times New Roman" w:eastAsia="Times New Roman" w:hAnsi="Times New Roman" w:cs="Times New Roman"/>
          <w:color w:val="555555"/>
          <w:sz w:val="28"/>
          <w:szCs w:val="28"/>
          <w:lang w:eastAsia="ru-RU"/>
        </w:rPr>
      </w:pPr>
      <w:r w:rsidRPr="00991D17">
        <w:rPr>
          <w:rFonts w:ascii="Times New Roman" w:eastAsia="Times New Roman" w:hAnsi="Times New Roman" w:cs="Times New Roman"/>
          <w:color w:val="555555"/>
          <w:sz w:val="28"/>
          <w:szCs w:val="28"/>
          <w:lang w:eastAsia="ru-RU"/>
        </w:rPr>
        <w:t>Ребенок в детском саду получал помощь специалистов службы сопровождения: педагога-психолога и учителя-логопеда. Они рекомендовали маме для школы сделать повторное психолого-педагогическое заключение. Мама на словах согласилась с ними, но не стала ничего делать. По поведению ребенка она сделала вывод, что трудности он преодолел.</w:t>
      </w:r>
    </w:p>
    <w:p w:rsidR="00AB4CA9" w:rsidRPr="00991D17" w:rsidRDefault="00AB4CA9" w:rsidP="0017311F">
      <w:pPr>
        <w:spacing w:before="100" w:beforeAutospacing="1" w:after="100" w:afterAutospacing="1" w:line="240" w:lineRule="auto"/>
        <w:jc w:val="both"/>
        <w:outlineLvl w:val="2"/>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Результат</w:t>
      </w:r>
    </w:p>
    <w:p w:rsidR="00AB4CA9" w:rsidRPr="00991D17" w:rsidRDefault="00AB4CA9" w:rsidP="0017311F">
      <w:pPr>
        <w:spacing w:before="100" w:beforeAutospacing="1" w:after="100" w:afterAutospacing="1" w:line="240" w:lineRule="auto"/>
        <w:jc w:val="both"/>
        <w:outlineLvl w:val="2"/>
        <w:rPr>
          <w:rFonts w:ascii="Times New Roman" w:eastAsia="Times New Roman" w:hAnsi="Times New Roman" w:cs="Times New Roman"/>
          <w:color w:val="555555"/>
          <w:sz w:val="28"/>
          <w:szCs w:val="28"/>
          <w:lang w:eastAsia="ru-RU"/>
        </w:rPr>
      </w:pPr>
      <w:r w:rsidRPr="00991D17">
        <w:rPr>
          <w:rFonts w:ascii="Times New Roman" w:eastAsia="Times New Roman" w:hAnsi="Times New Roman" w:cs="Times New Roman"/>
          <w:color w:val="555555"/>
          <w:sz w:val="28"/>
          <w:szCs w:val="28"/>
          <w:lang w:eastAsia="ru-RU"/>
        </w:rPr>
        <w:t>Ребенок пассивно вел себя во время урока, отказывался выполнять задания, в среднем по семь или восемь раз за урок отпрашивался в туалет. Его адаптация к школе протекала очень тяжело. Сказывались трудности, которые не были проработаны вовремя.</w:t>
      </w:r>
    </w:p>
    <w:p w:rsidR="00AB4CA9" w:rsidRPr="0017311F" w:rsidRDefault="00AB4CA9" w:rsidP="0017311F">
      <w:pPr>
        <w:spacing w:before="100" w:beforeAutospacing="1" w:after="100" w:afterAutospacing="1" w:line="240" w:lineRule="auto"/>
        <w:jc w:val="both"/>
        <w:outlineLvl w:val="2"/>
        <w:rPr>
          <w:rFonts w:ascii="Times New Roman" w:eastAsia="Times New Roman" w:hAnsi="Times New Roman" w:cs="Times New Roman"/>
          <w:b/>
          <w:bCs/>
          <w:color w:val="1F4E79" w:themeColor="accent1" w:themeShade="80"/>
          <w:sz w:val="28"/>
          <w:szCs w:val="28"/>
          <w:lang w:eastAsia="ru-RU"/>
        </w:rPr>
      </w:pPr>
      <w:r w:rsidRPr="0017311F">
        <w:rPr>
          <w:rFonts w:ascii="Times New Roman" w:eastAsia="Times New Roman" w:hAnsi="Times New Roman" w:cs="Times New Roman"/>
          <w:b/>
          <w:bCs/>
          <w:color w:val="1F4E79" w:themeColor="accent1" w:themeShade="80"/>
          <w:sz w:val="28"/>
          <w:szCs w:val="28"/>
          <w:lang w:eastAsia="ru-RU"/>
        </w:rPr>
        <w:t>Реко</w:t>
      </w:r>
      <w:r w:rsidR="00991D17" w:rsidRPr="0017311F">
        <w:rPr>
          <w:rFonts w:ascii="Times New Roman" w:eastAsia="Times New Roman" w:hAnsi="Times New Roman" w:cs="Times New Roman"/>
          <w:b/>
          <w:bCs/>
          <w:color w:val="1F4E79" w:themeColor="accent1" w:themeShade="80"/>
          <w:sz w:val="28"/>
          <w:szCs w:val="28"/>
          <w:lang w:eastAsia="ru-RU"/>
        </w:rPr>
        <w:t>м</w:t>
      </w:r>
      <w:r w:rsidRPr="0017311F">
        <w:rPr>
          <w:rFonts w:ascii="Times New Roman" w:eastAsia="Times New Roman" w:hAnsi="Times New Roman" w:cs="Times New Roman"/>
          <w:b/>
          <w:bCs/>
          <w:color w:val="1F4E79" w:themeColor="accent1" w:themeShade="80"/>
          <w:sz w:val="28"/>
          <w:szCs w:val="28"/>
          <w:lang w:eastAsia="ru-RU"/>
        </w:rPr>
        <w:t>ендации для родителей</w:t>
      </w:r>
    </w:p>
    <w:p w:rsidR="00AB4CA9" w:rsidRPr="0017311F" w:rsidRDefault="00AB4CA9" w:rsidP="0017311F">
      <w:pPr>
        <w:spacing w:after="225" w:line="285" w:lineRule="atLeast"/>
        <w:jc w:val="both"/>
        <w:rPr>
          <w:rFonts w:ascii="Times New Roman" w:eastAsia="Times New Roman" w:hAnsi="Times New Roman" w:cs="Times New Roman"/>
          <w:color w:val="1F4E79" w:themeColor="accent1" w:themeShade="80"/>
          <w:sz w:val="28"/>
          <w:szCs w:val="28"/>
          <w:lang w:eastAsia="ru-RU"/>
        </w:rPr>
      </w:pPr>
      <w:r w:rsidRPr="0017311F">
        <w:rPr>
          <w:rFonts w:ascii="Times New Roman" w:eastAsia="Times New Roman" w:hAnsi="Times New Roman" w:cs="Times New Roman"/>
          <w:color w:val="1F4E79" w:themeColor="accent1" w:themeShade="80"/>
          <w:sz w:val="28"/>
          <w:szCs w:val="28"/>
          <w:lang w:eastAsia="ru-RU"/>
        </w:rPr>
        <w:t>Если ваш ребенок до школы получает помощь педагога-психолога, учителя-логопеда, то при переходе в школу обязательно уточните у них уровень его развития в текущий момент.</w:t>
      </w:r>
      <w:r w:rsidRPr="0017311F">
        <w:rPr>
          <w:rFonts w:ascii="Times New Roman" w:eastAsia="Times New Roman" w:hAnsi="Times New Roman" w:cs="Times New Roman"/>
          <w:color w:val="1F4E79" w:themeColor="accent1" w:themeShade="80"/>
          <w:sz w:val="28"/>
          <w:szCs w:val="28"/>
          <w:lang w:eastAsia="ru-RU"/>
        </w:rPr>
        <w:br/>
        <w:t xml:space="preserve">В большинстве случаев рекомендуется получить повторное психолого-педагогическое заключение, но уже для школы. Эти меры помогут ему оказаться </w:t>
      </w:r>
      <w:r w:rsidRPr="0017311F">
        <w:rPr>
          <w:rFonts w:ascii="Times New Roman" w:eastAsia="Times New Roman" w:hAnsi="Times New Roman" w:cs="Times New Roman"/>
          <w:color w:val="1F4E79" w:themeColor="accent1" w:themeShade="80"/>
          <w:sz w:val="28"/>
          <w:szCs w:val="28"/>
          <w:lang w:eastAsia="ru-RU"/>
        </w:rPr>
        <w:lastRenderedPageBreak/>
        <w:t xml:space="preserve">в подходящих условиях, быстрее адаптироваться к школе и скорректировать </w:t>
      </w:r>
      <w:r w:rsidR="0017311F" w:rsidRPr="00991D17">
        <w:rPr>
          <w:rFonts w:ascii="Times New Roman" w:eastAsia="Times New Roman" w:hAnsi="Times New Roman" w:cs="Times New Roman"/>
          <w:noProof/>
          <w:sz w:val="28"/>
          <w:szCs w:val="28"/>
          <w:lang w:eastAsia="ru-RU"/>
        </w:rPr>
        <w:drawing>
          <wp:anchor distT="0" distB="0" distL="114300" distR="114300" simplePos="0" relativeHeight="251664384" behindDoc="1" locked="0" layoutInCell="1" allowOverlap="1" wp14:anchorId="18BDB483" wp14:editId="40C2CE32">
            <wp:simplePos x="0" y="0"/>
            <wp:positionH relativeFrom="column">
              <wp:posOffset>3320415</wp:posOffset>
            </wp:positionH>
            <wp:positionV relativeFrom="paragraph">
              <wp:posOffset>349250</wp:posOffset>
            </wp:positionV>
            <wp:extent cx="2286000" cy="1377950"/>
            <wp:effectExtent l="0" t="0" r="0" b="0"/>
            <wp:wrapNone/>
            <wp:docPr id="8" name="Рисунок 8" descr="https://e.profkiosk.ru/media/622586d7-cd73-400a-9d03-b0ecadbe52ad/im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profkiosk.ru/media/622586d7-cd73-400a-9d03-b0ecadbe52ad/img/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377950"/>
                    </a:xfrm>
                    <a:prstGeom prst="rect">
                      <a:avLst/>
                    </a:prstGeom>
                    <a:noFill/>
                    <a:ln>
                      <a:noFill/>
                    </a:ln>
                  </pic:spPr>
                </pic:pic>
              </a:graphicData>
            </a:graphic>
          </wp:anchor>
        </w:drawing>
      </w:r>
      <w:r w:rsidRPr="0017311F">
        <w:rPr>
          <w:rFonts w:ascii="Times New Roman" w:eastAsia="Times New Roman" w:hAnsi="Times New Roman" w:cs="Times New Roman"/>
          <w:color w:val="1F4E79" w:themeColor="accent1" w:themeShade="80"/>
          <w:sz w:val="28"/>
          <w:szCs w:val="28"/>
          <w:lang w:eastAsia="ru-RU"/>
        </w:rPr>
        <w:t>возможные трудности</w:t>
      </w:r>
      <w:r w:rsidR="0017311F">
        <w:rPr>
          <w:rFonts w:ascii="Times New Roman" w:eastAsia="Times New Roman" w:hAnsi="Times New Roman" w:cs="Times New Roman"/>
          <w:color w:val="1F4E79" w:themeColor="accent1" w:themeShade="80"/>
          <w:sz w:val="28"/>
          <w:szCs w:val="28"/>
          <w:lang w:eastAsia="ru-RU"/>
        </w:rPr>
        <w:t>.</w:t>
      </w:r>
    </w:p>
    <w:p w:rsidR="00AB4CA9" w:rsidRPr="00991D17" w:rsidRDefault="00AB4CA9" w:rsidP="0017311F">
      <w:pPr>
        <w:spacing w:before="100" w:beforeAutospacing="1" w:after="100" w:afterAutospacing="1" w:line="330" w:lineRule="atLeast"/>
        <w:outlineLvl w:val="1"/>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Торопятся отдать ребенка </w:t>
      </w:r>
      <w:r w:rsidRPr="00991D17">
        <w:rPr>
          <w:rFonts w:ascii="Times New Roman" w:eastAsia="Times New Roman" w:hAnsi="Times New Roman" w:cs="Times New Roman"/>
          <w:b/>
          <w:bCs/>
          <w:color w:val="02707C"/>
          <w:sz w:val="28"/>
          <w:szCs w:val="28"/>
          <w:lang w:eastAsia="ru-RU"/>
        </w:rPr>
        <w:br/>
        <w:t>в первый класс</w:t>
      </w:r>
    </w:p>
    <w:p w:rsidR="00AB4CA9" w:rsidRPr="00991D17" w:rsidRDefault="00AB4CA9" w:rsidP="0017311F">
      <w:pPr>
        <w:spacing w:before="100" w:beforeAutospacing="1" w:after="100" w:afterAutospacing="1" w:line="240" w:lineRule="auto"/>
        <w:jc w:val="both"/>
        <w:outlineLvl w:val="2"/>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Ситуация</w:t>
      </w:r>
    </w:p>
    <w:p w:rsidR="00AB4CA9" w:rsidRPr="00991D17" w:rsidRDefault="00AB4CA9" w:rsidP="0017311F">
      <w:pPr>
        <w:spacing w:after="0" w:line="240" w:lineRule="auto"/>
        <w:jc w:val="both"/>
        <w:rPr>
          <w:rFonts w:ascii="Times New Roman" w:eastAsia="Times New Roman" w:hAnsi="Times New Roman" w:cs="Times New Roman"/>
          <w:sz w:val="28"/>
          <w:szCs w:val="28"/>
          <w:lang w:eastAsia="ru-RU"/>
        </w:rPr>
      </w:pPr>
    </w:p>
    <w:p w:rsidR="00AB4CA9" w:rsidRPr="00991D17" w:rsidRDefault="00AB4CA9" w:rsidP="0017311F">
      <w:pPr>
        <w:spacing w:after="225" w:line="285" w:lineRule="atLeast"/>
        <w:jc w:val="both"/>
        <w:rPr>
          <w:rFonts w:ascii="Times New Roman" w:eastAsia="Times New Roman" w:hAnsi="Times New Roman" w:cs="Times New Roman"/>
          <w:color w:val="555555"/>
          <w:sz w:val="28"/>
          <w:szCs w:val="28"/>
          <w:lang w:eastAsia="ru-RU"/>
        </w:rPr>
      </w:pPr>
      <w:r w:rsidRPr="00991D17">
        <w:rPr>
          <w:rFonts w:ascii="Times New Roman" w:eastAsia="Times New Roman" w:hAnsi="Times New Roman" w:cs="Times New Roman"/>
          <w:color w:val="555555"/>
          <w:sz w:val="28"/>
          <w:szCs w:val="28"/>
          <w:lang w:eastAsia="ru-RU"/>
        </w:rPr>
        <w:t>Родители отдали сына в первый класс до того, </w:t>
      </w:r>
      <w:r w:rsidRPr="00991D17">
        <w:rPr>
          <w:rFonts w:ascii="Times New Roman" w:eastAsia="Times New Roman" w:hAnsi="Times New Roman" w:cs="Times New Roman"/>
          <w:color w:val="555555"/>
          <w:sz w:val="28"/>
          <w:szCs w:val="28"/>
          <w:lang w:eastAsia="ru-RU"/>
        </w:rPr>
        <w:br/>
        <w:t>как ему исполнилось 7 лет. Они не посовето</w:t>
      </w:r>
      <w:r w:rsidRPr="00991D17">
        <w:rPr>
          <w:rFonts w:ascii="Times New Roman" w:eastAsia="Times New Roman" w:hAnsi="Times New Roman" w:cs="Times New Roman"/>
          <w:color w:val="555555"/>
          <w:sz w:val="28"/>
          <w:szCs w:val="28"/>
          <w:lang w:eastAsia="ru-RU"/>
        </w:rPr>
        <w:softHyphen/>
        <w:t>вались со специалистами детского сада. В школе у ребенка появились трудности. Мальчик умел читать и считать, но опаздывал на уроки, так как заигрывался на перемене. Он проявлял актив</w:t>
      </w:r>
      <w:r w:rsidRPr="00991D17">
        <w:rPr>
          <w:rFonts w:ascii="Times New Roman" w:eastAsia="Times New Roman" w:hAnsi="Times New Roman" w:cs="Times New Roman"/>
          <w:color w:val="555555"/>
          <w:sz w:val="28"/>
          <w:szCs w:val="28"/>
          <w:lang w:eastAsia="ru-RU"/>
        </w:rPr>
        <w:softHyphen/>
        <w:t>ность только в первые пять минут урока, а потом вставал и ходил по классу или играл. В ответ на замечания и задания ненадолго менял поведение, но затем снова отвлекался.</w:t>
      </w:r>
    </w:p>
    <w:p w:rsidR="00AB4CA9" w:rsidRPr="00991D17" w:rsidRDefault="00AB4CA9" w:rsidP="0017311F">
      <w:pPr>
        <w:spacing w:after="225" w:line="285" w:lineRule="atLeast"/>
        <w:jc w:val="both"/>
        <w:rPr>
          <w:rFonts w:ascii="Times New Roman" w:eastAsia="Times New Roman" w:hAnsi="Times New Roman" w:cs="Times New Roman"/>
          <w:color w:val="555555"/>
          <w:sz w:val="28"/>
          <w:szCs w:val="28"/>
          <w:lang w:eastAsia="ru-RU"/>
        </w:rPr>
      </w:pPr>
      <w:r w:rsidRPr="00991D17">
        <w:rPr>
          <w:rFonts w:ascii="Times New Roman" w:eastAsia="Times New Roman" w:hAnsi="Times New Roman" w:cs="Times New Roman"/>
          <w:b/>
          <w:bCs/>
          <w:color w:val="02707C"/>
          <w:sz w:val="28"/>
          <w:szCs w:val="28"/>
          <w:lang w:eastAsia="ru-RU"/>
        </w:rPr>
        <w:t>Результат</w:t>
      </w:r>
    </w:p>
    <w:p w:rsidR="00AB4CA9" w:rsidRPr="00991D17" w:rsidRDefault="00AB4CA9" w:rsidP="0017311F">
      <w:pPr>
        <w:spacing w:after="225" w:line="285" w:lineRule="atLeast"/>
        <w:jc w:val="both"/>
        <w:rPr>
          <w:rFonts w:ascii="Times New Roman" w:eastAsia="Times New Roman" w:hAnsi="Times New Roman" w:cs="Times New Roman"/>
          <w:color w:val="555555"/>
          <w:sz w:val="28"/>
          <w:szCs w:val="28"/>
          <w:lang w:eastAsia="ru-RU"/>
        </w:rPr>
      </w:pPr>
      <w:r w:rsidRPr="00991D17">
        <w:rPr>
          <w:rFonts w:ascii="Times New Roman" w:eastAsia="Times New Roman" w:hAnsi="Times New Roman" w:cs="Times New Roman"/>
          <w:color w:val="555555"/>
          <w:sz w:val="28"/>
          <w:szCs w:val="28"/>
          <w:lang w:eastAsia="ru-RU"/>
        </w:rPr>
        <w:t>К февралю следующего года мальчик стал чуть более усидчив и начал </w:t>
      </w:r>
      <w:r w:rsidRPr="00991D17">
        <w:rPr>
          <w:rFonts w:ascii="Times New Roman" w:eastAsia="Times New Roman" w:hAnsi="Times New Roman" w:cs="Times New Roman"/>
          <w:color w:val="555555"/>
          <w:sz w:val="28"/>
          <w:szCs w:val="28"/>
          <w:lang w:eastAsia="ru-RU"/>
        </w:rPr>
        <w:br/>
        <w:t>вовремя приходить на урок. Однако играл во время урока до конца </w:t>
      </w:r>
      <w:r w:rsidRPr="00991D17">
        <w:rPr>
          <w:rFonts w:ascii="Times New Roman" w:eastAsia="Times New Roman" w:hAnsi="Times New Roman" w:cs="Times New Roman"/>
          <w:color w:val="555555"/>
          <w:sz w:val="28"/>
          <w:szCs w:val="28"/>
          <w:lang w:eastAsia="ru-RU"/>
        </w:rPr>
        <w:br/>
        <w:t>учебного года. Он </w:t>
      </w:r>
      <w:proofErr w:type="spellStart"/>
      <w:r w:rsidRPr="00991D17">
        <w:rPr>
          <w:rFonts w:ascii="Times New Roman" w:eastAsia="Times New Roman" w:hAnsi="Times New Roman" w:cs="Times New Roman"/>
          <w:color w:val="555555"/>
          <w:sz w:val="28"/>
          <w:szCs w:val="28"/>
          <w:lang w:eastAsia="ru-RU"/>
        </w:rPr>
        <w:t>недоиграл</w:t>
      </w:r>
      <w:proofErr w:type="spellEnd"/>
      <w:r w:rsidRPr="00991D17">
        <w:rPr>
          <w:rFonts w:ascii="Times New Roman" w:eastAsia="Times New Roman" w:hAnsi="Times New Roman" w:cs="Times New Roman"/>
          <w:color w:val="555555"/>
          <w:sz w:val="28"/>
          <w:szCs w:val="28"/>
          <w:lang w:eastAsia="ru-RU"/>
        </w:rPr>
        <w:t xml:space="preserve"> в дошкольном возрасте, поэтому продолжал </w:t>
      </w:r>
      <w:r w:rsidRPr="00991D17">
        <w:rPr>
          <w:rFonts w:ascii="Times New Roman" w:eastAsia="Times New Roman" w:hAnsi="Times New Roman" w:cs="Times New Roman"/>
          <w:color w:val="555555"/>
          <w:sz w:val="28"/>
          <w:szCs w:val="28"/>
          <w:lang w:eastAsia="ru-RU"/>
        </w:rPr>
        <w:br/>
        <w:t>играть в школе. Обучение оказалось для него психологически сложной </w:t>
      </w:r>
      <w:r w:rsidRPr="00991D17">
        <w:rPr>
          <w:rFonts w:ascii="Times New Roman" w:eastAsia="Times New Roman" w:hAnsi="Times New Roman" w:cs="Times New Roman"/>
          <w:color w:val="555555"/>
          <w:sz w:val="28"/>
          <w:szCs w:val="28"/>
          <w:lang w:eastAsia="ru-RU"/>
        </w:rPr>
        <w:br/>
        <w:t>задачей.</w:t>
      </w:r>
    </w:p>
    <w:p w:rsidR="00AB4CA9" w:rsidRPr="0017311F" w:rsidRDefault="00AB4CA9" w:rsidP="0017311F">
      <w:pPr>
        <w:spacing w:before="100" w:beforeAutospacing="1" w:after="100" w:afterAutospacing="1" w:line="240" w:lineRule="auto"/>
        <w:jc w:val="both"/>
        <w:outlineLvl w:val="2"/>
        <w:rPr>
          <w:rFonts w:ascii="Times New Roman" w:eastAsia="Times New Roman" w:hAnsi="Times New Roman" w:cs="Times New Roman"/>
          <w:b/>
          <w:bCs/>
          <w:color w:val="1F4E79" w:themeColor="accent1" w:themeShade="80"/>
          <w:sz w:val="28"/>
          <w:szCs w:val="28"/>
          <w:lang w:eastAsia="ru-RU"/>
        </w:rPr>
      </w:pPr>
      <w:r w:rsidRPr="0017311F">
        <w:rPr>
          <w:rFonts w:ascii="Times New Roman" w:eastAsia="Times New Roman" w:hAnsi="Times New Roman" w:cs="Times New Roman"/>
          <w:b/>
          <w:bCs/>
          <w:color w:val="1F4E79" w:themeColor="accent1" w:themeShade="80"/>
          <w:sz w:val="28"/>
          <w:szCs w:val="28"/>
          <w:lang w:eastAsia="ru-RU"/>
        </w:rPr>
        <w:t>Рекомендации для родителей</w:t>
      </w:r>
    </w:p>
    <w:p w:rsidR="00AB4CA9" w:rsidRPr="00991D17" w:rsidRDefault="00AB4CA9" w:rsidP="0017311F">
      <w:pPr>
        <w:spacing w:after="225" w:line="285" w:lineRule="atLeast"/>
        <w:jc w:val="both"/>
        <w:rPr>
          <w:rFonts w:ascii="Times New Roman" w:eastAsia="Times New Roman" w:hAnsi="Times New Roman" w:cs="Times New Roman"/>
          <w:color w:val="FF0000"/>
          <w:sz w:val="28"/>
          <w:szCs w:val="28"/>
          <w:lang w:eastAsia="ru-RU"/>
        </w:rPr>
      </w:pPr>
      <w:r w:rsidRPr="0017311F">
        <w:rPr>
          <w:rFonts w:ascii="Times New Roman" w:eastAsia="Times New Roman" w:hAnsi="Times New Roman" w:cs="Times New Roman"/>
          <w:noProof/>
          <w:color w:val="1F4E79" w:themeColor="accent1" w:themeShade="80"/>
          <w:sz w:val="28"/>
          <w:szCs w:val="28"/>
          <w:lang w:eastAsia="ru-RU"/>
        </w:rPr>
        <w:drawing>
          <wp:anchor distT="0" distB="0" distL="114300" distR="114300" simplePos="0" relativeHeight="251665408" behindDoc="1" locked="0" layoutInCell="1" allowOverlap="1" wp14:anchorId="5316E1B0" wp14:editId="2FDD1174">
            <wp:simplePos x="0" y="0"/>
            <wp:positionH relativeFrom="margin">
              <wp:posOffset>5258435</wp:posOffset>
            </wp:positionH>
            <wp:positionV relativeFrom="paragraph">
              <wp:posOffset>1704340</wp:posOffset>
            </wp:positionV>
            <wp:extent cx="1206500" cy="1580515"/>
            <wp:effectExtent l="0" t="0" r="0" b="635"/>
            <wp:wrapNone/>
            <wp:docPr id="9" name="Рисунок 9" descr="https://e.profkiosk.ru/media/622586d7-cd73-400a-9d03-b0ecadbe52ad/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profkiosk.ru/media/622586d7-cd73-400a-9d03-b0ecadbe52ad/img/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0" cy="1580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311F">
        <w:rPr>
          <w:rFonts w:ascii="Times New Roman" w:eastAsia="Times New Roman" w:hAnsi="Times New Roman" w:cs="Times New Roman"/>
          <w:color w:val="1F4E79" w:themeColor="accent1" w:themeShade="80"/>
          <w:sz w:val="28"/>
          <w:szCs w:val="28"/>
          <w:lang w:eastAsia="ru-RU"/>
        </w:rPr>
        <w:t>Спросите у специалистов детского сада, готов ли ваш ребенок к школе, нужно ли что-то сделать, например, летом. Дети, чаще мальчики, которым не исполнилось </w:t>
      </w:r>
      <w:r w:rsidRPr="0017311F">
        <w:rPr>
          <w:rFonts w:ascii="Times New Roman" w:eastAsia="Times New Roman" w:hAnsi="Times New Roman" w:cs="Times New Roman"/>
          <w:color w:val="1F4E79" w:themeColor="accent1" w:themeShade="80"/>
          <w:sz w:val="28"/>
          <w:szCs w:val="28"/>
          <w:lang w:eastAsia="ru-RU"/>
        </w:rPr>
        <w:br/>
        <w:t xml:space="preserve">7 лет, испытывают трудности в начальных классах. У них недостаточно развиты речь, внимание, память, самоконтроль. Они не способны усидеть на месте в течение урока, слушать учителя, не отвлекаться, выполнять задания, запоминать новый материал в нужном объеме, успевать за темпом класса. Лучше, если ребенок пойдет в школу в 7 лет и 6 месяцев или позже и будет учиться на четверки и пятерки, чем на год раньше, и будет учиться на тройки. Такой ребенок будет </w:t>
      </w:r>
      <w:proofErr w:type="spellStart"/>
      <w:r w:rsidRPr="0017311F">
        <w:rPr>
          <w:rFonts w:ascii="Times New Roman" w:eastAsia="Times New Roman" w:hAnsi="Times New Roman" w:cs="Times New Roman"/>
          <w:color w:val="1F4E79" w:themeColor="accent1" w:themeShade="80"/>
          <w:sz w:val="28"/>
          <w:szCs w:val="28"/>
          <w:lang w:eastAsia="ru-RU"/>
        </w:rPr>
        <w:t>дезадаптирован</w:t>
      </w:r>
      <w:proofErr w:type="spellEnd"/>
      <w:r w:rsidRPr="0017311F">
        <w:rPr>
          <w:rFonts w:ascii="Times New Roman" w:eastAsia="Times New Roman" w:hAnsi="Times New Roman" w:cs="Times New Roman"/>
          <w:color w:val="1F4E79" w:themeColor="accent1" w:themeShade="80"/>
          <w:sz w:val="28"/>
          <w:szCs w:val="28"/>
          <w:lang w:eastAsia="ru-RU"/>
        </w:rPr>
        <w:t xml:space="preserve"> и в средней школе, без мотивации к обучению и общению со сверстниками</w:t>
      </w:r>
      <w:r w:rsidRPr="00991D17">
        <w:rPr>
          <w:rFonts w:ascii="Times New Roman" w:eastAsia="Times New Roman" w:hAnsi="Times New Roman" w:cs="Times New Roman"/>
          <w:color w:val="FF0000"/>
          <w:sz w:val="28"/>
          <w:szCs w:val="28"/>
          <w:lang w:eastAsia="ru-RU"/>
        </w:rPr>
        <w:t>.</w:t>
      </w:r>
    </w:p>
    <w:p w:rsidR="00AB4CA9" w:rsidRPr="00991D17" w:rsidRDefault="00AB4CA9" w:rsidP="0017311F">
      <w:pPr>
        <w:spacing w:before="100" w:beforeAutospacing="1" w:after="100" w:afterAutospacing="1" w:line="330" w:lineRule="atLeast"/>
        <w:outlineLvl w:val="1"/>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Учитывают только знания ребенка, </w:t>
      </w:r>
      <w:r w:rsidRPr="00991D17">
        <w:rPr>
          <w:rFonts w:ascii="Times New Roman" w:eastAsia="Times New Roman" w:hAnsi="Times New Roman" w:cs="Times New Roman"/>
          <w:b/>
          <w:bCs/>
          <w:color w:val="02707C"/>
          <w:sz w:val="28"/>
          <w:szCs w:val="28"/>
          <w:lang w:eastAsia="ru-RU"/>
        </w:rPr>
        <w:br/>
        <w:t>а не поведение в целом</w:t>
      </w:r>
      <w:bookmarkStart w:id="2" w:name="_GoBack"/>
      <w:bookmarkEnd w:id="2"/>
    </w:p>
    <w:p w:rsidR="00AB4CA9" w:rsidRPr="00991D17" w:rsidRDefault="00AB4CA9" w:rsidP="0017311F">
      <w:pPr>
        <w:spacing w:before="100" w:beforeAutospacing="1" w:after="100" w:afterAutospacing="1" w:line="330" w:lineRule="atLeast"/>
        <w:jc w:val="both"/>
        <w:outlineLvl w:val="1"/>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Ситуация</w:t>
      </w:r>
    </w:p>
    <w:p w:rsidR="00AB4CA9" w:rsidRPr="00991D17" w:rsidRDefault="00AB4CA9" w:rsidP="0017311F">
      <w:pPr>
        <w:spacing w:after="0" w:line="240" w:lineRule="auto"/>
        <w:jc w:val="both"/>
        <w:rPr>
          <w:rFonts w:ascii="Times New Roman" w:eastAsia="Times New Roman" w:hAnsi="Times New Roman" w:cs="Times New Roman"/>
          <w:sz w:val="28"/>
          <w:szCs w:val="28"/>
          <w:lang w:eastAsia="ru-RU"/>
        </w:rPr>
      </w:pPr>
    </w:p>
    <w:p w:rsidR="00AB4CA9" w:rsidRPr="00991D17" w:rsidRDefault="00AB4CA9" w:rsidP="0017311F">
      <w:pPr>
        <w:spacing w:after="225" w:line="285" w:lineRule="atLeast"/>
        <w:jc w:val="both"/>
        <w:rPr>
          <w:rFonts w:ascii="Times New Roman" w:eastAsia="Times New Roman" w:hAnsi="Times New Roman" w:cs="Times New Roman"/>
          <w:color w:val="555555"/>
          <w:sz w:val="28"/>
          <w:szCs w:val="28"/>
          <w:lang w:eastAsia="ru-RU"/>
        </w:rPr>
      </w:pPr>
      <w:r w:rsidRPr="00991D17">
        <w:rPr>
          <w:rFonts w:ascii="Times New Roman" w:eastAsia="Times New Roman" w:hAnsi="Times New Roman" w:cs="Times New Roman"/>
          <w:color w:val="555555"/>
          <w:sz w:val="28"/>
          <w:szCs w:val="28"/>
          <w:lang w:eastAsia="ru-RU"/>
        </w:rPr>
        <w:t xml:space="preserve">Мальчик поступил в первый класс с развитым навыком чтения и умением считать. Но ходил по классу на уроке, отвлекал детей, не реагировал на учителя, громко и демонстративно изъяснялся, не понимал и не делал заданий. Когда появились </w:t>
      </w:r>
      <w:r w:rsidRPr="00991D17">
        <w:rPr>
          <w:rFonts w:ascii="Times New Roman" w:eastAsia="Times New Roman" w:hAnsi="Times New Roman" w:cs="Times New Roman"/>
          <w:color w:val="555555"/>
          <w:sz w:val="28"/>
          <w:szCs w:val="28"/>
          <w:lang w:eastAsia="ru-RU"/>
        </w:rPr>
        <w:lastRenderedPageBreak/>
        <w:t>оценки, стал получать двойки. Родители обвинили учителя в предвзятости, отказались взаимодей</w:t>
      </w:r>
      <w:r w:rsidRPr="00991D17">
        <w:rPr>
          <w:rFonts w:ascii="Times New Roman" w:eastAsia="Times New Roman" w:hAnsi="Times New Roman" w:cs="Times New Roman"/>
          <w:color w:val="555555"/>
          <w:sz w:val="28"/>
          <w:szCs w:val="28"/>
          <w:lang w:eastAsia="ru-RU"/>
        </w:rPr>
        <w:softHyphen/>
        <w:t>ствовать с педагогом-психологом. Позже на пове</w:t>
      </w:r>
      <w:r w:rsidRPr="00991D17">
        <w:rPr>
          <w:rFonts w:ascii="Times New Roman" w:eastAsia="Times New Roman" w:hAnsi="Times New Roman" w:cs="Times New Roman"/>
          <w:color w:val="555555"/>
          <w:sz w:val="28"/>
          <w:szCs w:val="28"/>
          <w:lang w:eastAsia="ru-RU"/>
        </w:rPr>
        <w:softHyphen/>
        <w:t>дение мальчика стали жаловаться родители одноклассников.</w:t>
      </w:r>
    </w:p>
    <w:p w:rsidR="00AB4CA9" w:rsidRPr="00991D17" w:rsidRDefault="00AB4CA9" w:rsidP="0017311F">
      <w:pPr>
        <w:spacing w:before="100" w:beforeAutospacing="1" w:after="100" w:afterAutospacing="1" w:line="240" w:lineRule="auto"/>
        <w:jc w:val="both"/>
        <w:outlineLvl w:val="2"/>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b/>
          <w:bCs/>
          <w:color w:val="02707C"/>
          <w:sz w:val="28"/>
          <w:szCs w:val="28"/>
          <w:lang w:eastAsia="ru-RU"/>
        </w:rPr>
        <w:t>Результат</w:t>
      </w:r>
    </w:p>
    <w:p w:rsidR="00AB4CA9" w:rsidRPr="00991D17" w:rsidRDefault="00AB4CA9" w:rsidP="0017311F">
      <w:pPr>
        <w:spacing w:before="100" w:beforeAutospacing="1" w:after="100" w:afterAutospacing="1" w:line="240" w:lineRule="auto"/>
        <w:jc w:val="both"/>
        <w:outlineLvl w:val="2"/>
        <w:rPr>
          <w:rFonts w:ascii="Times New Roman" w:eastAsia="Times New Roman" w:hAnsi="Times New Roman" w:cs="Times New Roman"/>
          <w:b/>
          <w:bCs/>
          <w:color w:val="02707C"/>
          <w:sz w:val="28"/>
          <w:szCs w:val="28"/>
          <w:lang w:eastAsia="ru-RU"/>
        </w:rPr>
      </w:pPr>
      <w:r w:rsidRPr="00991D17">
        <w:rPr>
          <w:rFonts w:ascii="Times New Roman" w:eastAsia="Times New Roman" w:hAnsi="Times New Roman" w:cs="Times New Roman"/>
          <w:color w:val="555555"/>
          <w:sz w:val="28"/>
          <w:szCs w:val="28"/>
          <w:lang w:eastAsia="ru-RU"/>
        </w:rPr>
        <w:t>Родители мальчика согласились взаимодействовать с педагогом-психологом. Ребенок стал ходить на индивидуальные занятия с ним и, по заключению врачей, посещать школу по индивидуальному графику. Со временем его поведение нормализовалось.</w:t>
      </w:r>
    </w:p>
    <w:p w:rsidR="00AB4CA9" w:rsidRPr="0017311F" w:rsidRDefault="00AB4CA9" w:rsidP="0017311F">
      <w:pPr>
        <w:spacing w:before="100" w:beforeAutospacing="1" w:after="100" w:afterAutospacing="1" w:line="240" w:lineRule="auto"/>
        <w:jc w:val="both"/>
        <w:outlineLvl w:val="2"/>
        <w:rPr>
          <w:rFonts w:ascii="Times New Roman" w:eastAsia="Times New Roman" w:hAnsi="Times New Roman" w:cs="Times New Roman"/>
          <w:b/>
          <w:bCs/>
          <w:color w:val="1F4E79" w:themeColor="accent1" w:themeShade="80"/>
          <w:sz w:val="28"/>
          <w:szCs w:val="28"/>
          <w:lang w:eastAsia="ru-RU"/>
        </w:rPr>
      </w:pPr>
      <w:r w:rsidRPr="0017311F">
        <w:rPr>
          <w:rFonts w:ascii="Times New Roman" w:eastAsia="Times New Roman" w:hAnsi="Times New Roman" w:cs="Times New Roman"/>
          <w:b/>
          <w:bCs/>
          <w:color w:val="1F4E79" w:themeColor="accent1" w:themeShade="80"/>
          <w:sz w:val="28"/>
          <w:szCs w:val="28"/>
          <w:lang w:eastAsia="ru-RU"/>
        </w:rPr>
        <w:t>Рекомендации для родителей</w:t>
      </w:r>
    </w:p>
    <w:p w:rsidR="00D77450" w:rsidRPr="0017311F" w:rsidRDefault="00AB4CA9" w:rsidP="0017311F">
      <w:pPr>
        <w:spacing w:after="225" w:line="285" w:lineRule="atLeast"/>
        <w:jc w:val="both"/>
        <w:rPr>
          <w:rFonts w:ascii="Times New Roman" w:hAnsi="Times New Roman" w:cs="Times New Roman"/>
          <w:color w:val="1F4E79" w:themeColor="accent1" w:themeShade="80"/>
          <w:sz w:val="28"/>
          <w:szCs w:val="28"/>
        </w:rPr>
      </w:pPr>
      <w:r w:rsidRPr="0017311F">
        <w:rPr>
          <w:rFonts w:ascii="Times New Roman" w:eastAsia="Times New Roman" w:hAnsi="Times New Roman" w:cs="Times New Roman"/>
          <w:color w:val="1F4E79" w:themeColor="accent1" w:themeShade="80"/>
          <w:sz w:val="28"/>
          <w:szCs w:val="28"/>
          <w:lang w:eastAsia="ru-RU"/>
        </w:rPr>
        <w:t>Если вы видите, что у ребенка есть способности в чтении, счете, проверьте, умеет ли он при этом рассказывать по теме, когда спрашивают, правильно выполнять задания на занятии, следует ли правилам поведения. Узнайте об особенностях поведения ребенка в группе, о трудностях, которые могут его ожидать. Уже в детском саду специалисты могут определить, будет ли поведение ребенка в школе нежелательным. Помните, что хорошая речь, память, умение прибавлять и отнимать в уме трехзначные цифры – еще не признак готовности к школе. В некоторых случаях это даже повод обратиться за помощью. Быстрое развитие умственных способностей может компенсироваться отставанием в развитии поведенческих навыков.</w:t>
      </w:r>
    </w:p>
    <w:sectPr w:rsidR="00D77450" w:rsidRPr="0017311F" w:rsidSect="00991D17">
      <w:pgSz w:w="11906" w:h="16838"/>
      <w:pgMar w:top="1134" w:right="851"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B5"/>
    <w:rsid w:val="00170C80"/>
    <w:rsid w:val="0017311F"/>
    <w:rsid w:val="001B0FAF"/>
    <w:rsid w:val="00451374"/>
    <w:rsid w:val="00477994"/>
    <w:rsid w:val="00991D17"/>
    <w:rsid w:val="00AA471B"/>
    <w:rsid w:val="00AB4CA9"/>
    <w:rsid w:val="00D77450"/>
    <w:rsid w:val="00FB1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30B46-F0D8-4563-8FEA-3AFCDD81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9054">
      <w:bodyDiv w:val="1"/>
      <w:marLeft w:val="0"/>
      <w:marRight w:val="0"/>
      <w:marTop w:val="0"/>
      <w:marBottom w:val="0"/>
      <w:divBdr>
        <w:top w:val="none" w:sz="0" w:space="0" w:color="auto"/>
        <w:left w:val="none" w:sz="0" w:space="0" w:color="auto"/>
        <w:bottom w:val="none" w:sz="0" w:space="0" w:color="auto"/>
        <w:right w:val="none" w:sz="0" w:space="0" w:color="auto"/>
      </w:divBdr>
    </w:div>
    <w:div w:id="390231772">
      <w:bodyDiv w:val="1"/>
      <w:marLeft w:val="0"/>
      <w:marRight w:val="0"/>
      <w:marTop w:val="0"/>
      <w:marBottom w:val="0"/>
      <w:divBdr>
        <w:top w:val="none" w:sz="0" w:space="0" w:color="auto"/>
        <w:left w:val="none" w:sz="0" w:space="0" w:color="auto"/>
        <w:bottom w:val="none" w:sz="0" w:space="0" w:color="auto"/>
        <w:right w:val="none" w:sz="0" w:space="0" w:color="auto"/>
      </w:divBdr>
      <w:divsChild>
        <w:div w:id="330565320">
          <w:marLeft w:val="375"/>
          <w:marRight w:val="375"/>
          <w:marTop w:val="0"/>
          <w:marBottom w:val="1095"/>
          <w:divBdr>
            <w:top w:val="none" w:sz="0" w:space="0" w:color="auto"/>
            <w:left w:val="none" w:sz="0" w:space="0" w:color="auto"/>
            <w:bottom w:val="none" w:sz="0" w:space="0" w:color="auto"/>
            <w:right w:val="none" w:sz="0" w:space="0" w:color="auto"/>
          </w:divBdr>
          <w:divsChild>
            <w:div w:id="967979734">
              <w:marLeft w:val="0"/>
              <w:marRight w:val="0"/>
              <w:marTop w:val="0"/>
              <w:marBottom w:val="0"/>
              <w:divBdr>
                <w:top w:val="none" w:sz="0" w:space="0" w:color="auto"/>
                <w:left w:val="none" w:sz="0" w:space="0" w:color="auto"/>
                <w:bottom w:val="none" w:sz="0" w:space="0" w:color="auto"/>
                <w:right w:val="none" w:sz="0" w:space="0" w:color="auto"/>
              </w:divBdr>
            </w:div>
            <w:div w:id="1409694911">
              <w:marLeft w:val="-375"/>
              <w:marRight w:val="0"/>
              <w:marTop w:val="0"/>
              <w:marBottom w:val="0"/>
              <w:divBdr>
                <w:top w:val="none" w:sz="0" w:space="0" w:color="auto"/>
                <w:left w:val="none" w:sz="0" w:space="0" w:color="auto"/>
                <w:bottom w:val="none" w:sz="0" w:space="0" w:color="auto"/>
                <w:right w:val="none" w:sz="0" w:space="0" w:color="auto"/>
              </w:divBdr>
            </w:div>
          </w:divsChild>
        </w:div>
        <w:div w:id="1020355798">
          <w:marLeft w:val="0"/>
          <w:marRight w:val="4020"/>
          <w:marTop w:val="0"/>
          <w:marBottom w:val="0"/>
          <w:divBdr>
            <w:top w:val="none" w:sz="0" w:space="0" w:color="auto"/>
            <w:left w:val="none" w:sz="0" w:space="0" w:color="auto"/>
            <w:bottom w:val="none" w:sz="0" w:space="0" w:color="auto"/>
            <w:right w:val="none" w:sz="0" w:space="0" w:color="auto"/>
          </w:divBdr>
        </w:div>
      </w:divsChild>
    </w:div>
    <w:div w:id="662437916">
      <w:bodyDiv w:val="1"/>
      <w:marLeft w:val="0"/>
      <w:marRight w:val="0"/>
      <w:marTop w:val="0"/>
      <w:marBottom w:val="0"/>
      <w:divBdr>
        <w:top w:val="none" w:sz="0" w:space="0" w:color="auto"/>
        <w:left w:val="none" w:sz="0" w:space="0" w:color="auto"/>
        <w:bottom w:val="none" w:sz="0" w:space="0" w:color="auto"/>
        <w:right w:val="none" w:sz="0" w:space="0" w:color="auto"/>
      </w:divBdr>
    </w:div>
    <w:div w:id="708140890">
      <w:bodyDiv w:val="1"/>
      <w:marLeft w:val="0"/>
      <w:marRight w:val="0"/>
      <w:marTop w:val="0"/>
      <w:marBottom w:val="0"/>
      <w:divBdr>
        <w:top w:val="none" w:sz="0" w:space="0" w:color="auto"/>
        <w:left w:val="none" w:sz="0" w:space="0" w:color="auto"/>
        <w:bottom w:val="none" w:sz="0" w:space="0" w:color="auto"/>
        <w:right w:val="none" w:sz="0" w:space="0" w:color="auto"/>
      </w:divBdr>
    </w:div>
    <w:div w:id="971910941">
      <w:bodyDiv w:val="1"/>
      <w:marLeft w:val="0"/>
      <w:marRight w:val="0"/>
      <w:marTop w:val="0"/>
      <w:marBottom w:val="0"/>
      <w:divBdr>
        <w:top w:val="none" w:sz="0" w:space="0" w:color="auto"/>
        <w:left w:val="none" w:sz="0" w:space="0" w:color="auto"/>
        <w:bottom w:val="none" w:sz="0" w:space="0" w:color="auto"/>
        <w:right w:val="none" w:sz="0" w:space="0" w:color="auto"/>
      </w:divBdr>
    </w:div>
    <w:div w:id="985739628">
      <w:bodyDiv w:val="1"/>
      <w:marLeft w:val="0"/>
      <w:marRight w:val="0"/>
      <w:marTop w:val="0"/>
      <w:marBottom w:val="0"/>
      <w:divBdr>
        <w:top w:val="none" w:sz="0" w:space="0" w:color="auto"/>
        <w:left w:val="none" w:sz="0" w:space="0" w:color="auto"/>
        <w:bottom w:val="none" w:sz="0" w:space="0" w:color="auto"/>
        <w:right w:val="none" w:sz="0" w:space="0" w:color="auto"/>
      </w:divBdr>
    </w:div>
    <w:div w:id="985861418">
      <w:bodyDiv w:val="1"/>
      <w:marLeft w:val="0"/>
      <w:marRight w:val="0"/>
      <w:marTop w:val="0"/>
      <w:marBottom w:val="0"/>
      <w:divBdr>
        <w:top w:val="none" w:sz="0" w:space="0" w:color="auto"/>
        <w:left w:val="none" w:sz="0" w:space="0" w:color="auto"/>
        <w:bottom w:val="none" w:sz="0" w:space="0" w:color="auto"/>
        <w:right w:val="none" w:sz="0" w:space="0" w:color="auto"/>
      </w:divBdr>
    </w:div>
    <w:div w:id="1428884590">
      <w:bodyDiv w:val="1"/>
      <w:marLeft w:val="0"/>
      <w:marRight w:val="0"/>
      <w:marTop w:val="0"/>
      <w:marBottom w:val="0"/>
      <w:divBdr>
        <w:top w:val="none" w:sz="0" w:space="0" w:color="auto"/>
        <w:left w:val="none" w:sz="0" w:space="0" w:color="auto"/>
        <w:bottom w:val="none" w:sz="0" w:space="0" w:color="auto"/>
        <w:right w:val="none" w:sz="0" w:space="0" w:color="auto"/>
      </w:divBdr>
    </w:div>
    <w:div w:id="1882939984">
      <w:bodyDiv w:val="1"/>
      <w:marLeft w:val="0"/>
      <w:marRight w:val="0"/>
      <w:marTop w:val="0"/>
      <w:marBottom w:val="0"/>
      <w:divBdr>
        <w:top w:val="none" w:sz="0" w:space="0" w:color="auto"/>
        <w:left w:val="none" w:sz="0" w:space="0" w:color="auto"/>
        <w:bottom w:val="none" w:sz="0" w:space="0" w:color="auto"/>
        <w:right w:val="none" w:sz="0" w:space="0" w:color="auto"/>
      </w:divBdr>
    </w:div>
    <w:div w:id="21414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1838</Words>
  <Characters>10478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7</cp:revision>
  <dcterms:created xsi:type="dcterms:W3CDTF">2019-06-04T09:52:00Z</dcterms:created>
  <dcterms:modified xsi:type="dcterms:W3CDTF">2019-07-24T11:39:00Z</dcterms:modified>
</cp:coreProperties>
</file>